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考试选择声明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本人姓名</w:t>
      </w:r>
      <w:r>
        <w:rPr>
          <w:rFonts w:hint="eastAsia" w:ascii="仿宋_GB2312" w:hAnsi="??" w:eastAsia="仿宋_GB2312" w:cs="宋体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??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，经慎重考虑，自愿选择</w:t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武平县2026年度县直其他事业单位紧缺专业人才引进考试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 xml:space="preserve">武平县2026年度乡村振兴战略储备人才引进考试（对自愿选择的一项考试方框内打“√”、放弃的一项考试方框内打“×”）。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??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 xml:space="preserve">                签名并摁指印：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??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 xml:space="preserve">                         2026年6月</w:t>
      </w:r>
      <w:r>
        <w:rPr>
          <w:rFonts w:hint="eastAsia" w:ascii="仿宋_GB2312" w:hAnsi="??" w:eastAsia="仿宋_GB2312" w:cs="宋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723800C-FFA3-4A7B-B0B3-C4F006C23C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DB904C-9A5C-49C2-9FE7-9FECF456A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C294180-352F-45AD-B3A5-019D3024EA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E6F49F-5B5F-4F81-BA57-6AEDC4B9FB12}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483F"/>
    <w:rsid w:val="077D451A"/>
    <w:rsid w:val="07C25A4F"/>
    <w:rsid w:val="31050565"/>
    <w:rsid w:val="3F250664"/>
    <w:rsid w:val="46F26E20"/>
    <w:rsid w:val="497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123</Characters>
  <Lines>0</Lines>
  <Paragraphs>0</Paragraphs>
  <TotalTime>6</TotalTime>
  <ScaleCrop>false</ScaleCrop>
  <LinksUpToDate>false</LinksUpToDate>
  <CharactersWithSpaces>192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2026-06-05T09:21:00Z</dcterms:created>
  <dc:creator>admin</dc:creator>
  <cp:lastModifiedBy>Administrator</cp:lastModifiedBy>
  <cp:lastPrinted>2026-06-05T09:38:00Z</cp:lastPrinted>
  <dcterms:modified xsi:type="dcterms:W3CDTF">2026-06-08T03:00:41Z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KSOTemplateDocerSaveRecord">
    <vt:lpwstr>eyJoZGlkIjoiMzJiYWE2MzEzMjA3N2JjOTMxYjFlYTcwODgzZGU3MmIiLCJ1c2VySWQiOiI1MzQzMDM4MTAifQ==</vt:lpwstr>
  </property>
  <property fmtid="{D5CDD505-2E9C-101B-9397-08002B2CF9AE}" pid="4" name="ICV">
    <vt:lpwstr>4108F0E9ADB548718992AF7ECFDADAE4</vt:lpwstr>
  </property>
</Properties>
</file>