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="0" w:leftChars="0" w:firstLine="0"/>
        <w:rPr>
          <w:rFonts w:ascii="黑体" w:hAnsi="黑体" w:eastAsia="黑体" w:cs="黑体"/>
          <w:b w:val="0"/>
          <w:bCs w:val="0"/>
          <w:szCs w:val="30"/>
        </w:rPr>
      </w:pPr>
      <w:r>
        <w:rPr>
          <w:rFonts w:hint="eastAsia" w:ascii="黑体" w:hAnsi="黑体" w:eastAsia="黑体" w:cs="黑体"/>
          <w:b w:val="0"/>
          <w:bCs w:val="0"/>
          <w:szCs w:val="30"/>
        </w:rPr>
        <w:t>附件</w:t>
      </w:r>
    </w:p>
    <w:p>
      <w:pPr>
        <w:tabs>
          <w:tab w:val="left" w:pos="3120"/>
        </w:tabs>
        <w:spacing w:line="620" w:lineRule="exact"/>
        <w:jc w:val="center"/>
        <w:rPr>
          <w:rFonts w:ascii="宋体" w:hAnsi="宋体" w:eastAsia="仿宋_GB2312" w:cs="宋体"/>
        </w:rPr>
      </w:pPr>
      <w:r>
        <w:rPr>
          <w:rFonts w:hint="eastAsia" w:ascii="方正小标宋简体" w:hAnsi="宋体" w:eastAsia="方正小标宋简体"/>
          <w:sz w:val="44"/>
          <w:szCs w:val="44"/>
        </w:rPr>
        <w:t>武平工匠遴选认定申请表</w:t>
      </w: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ascii="仿宋" w:hAnsi="仿宋" w:eastAsia="仿宋"/>
        </w:rPr>
      </w:pPr>
    </w:p>
    <w:p>
      <w:pPr>
        <w:spacing w:line="520" w:lineRule="exact"/>
        <w:ind w:firstLine="1606" w:firstLineChars="500"/>
        <w:jc w:val="lef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姓    名：</w:t>
      </w:r>
    </w:p>
    <w:p>
      <w:pPr>
        <w:spacing w:line="520" w:lineRule="exact"/>
        <w:ind w:firstLine="964" w:firstLineChars="300"/>
        <w:jc w:val="left"/>
        <w:rPr>
          <w:rFonts w:ascii="仿宋_GB2312" w:hAnsi="仿宋" w:eastAsia="仿宋_GB2312"/>
          <w:u w:val="single"/>
        </w:rPr>
      </w:pPr>
    </w:p>
    <w:p>
      <w:pPr>
        <w:spacing w:line="520" w:lineRule="exact"/>
        <w:ind w:firstLine="1606" w:firstLineChars="500"/>
        <w:jc w:val="lef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单    位：</w:t>
      </w:r>
    </w:p>
    <w:p>
      <w:pPr>
        <w:tabs>
          <w:tab w:val="left" w:pos="3060"/>
        </w:tabs>
        <w:spacing w:line="520" w:lineRule="exact"/>
        <w:ind w:firstLine="1928" w:firstLineChars="600"/>
        <w:jc w:val="left"/>
        <w:rPr>
          <w:rFonts w:ascii="仿宋_GB2312" w:hAnsi="仿宋" w:eastAsia="仿宋_GB2312"/>
        </w:rPr>
      </w:pPr>
    </w:p>
    <w:p>
      <w:pPr>
        <w:spacing w:line="520" w:lineRule="exact"/>
        <w:jc w:val="left"/>
        <w:rPr>
          <w:rFonts w:ascii="仿宋_GB2312" w:hAnsi="仿宋" w:eastAsia="仿宋_GB2312"/>
        </w:rPr>
      </w:pPr>
    </w:p>
    <w:p>
      <w:pPr>
        <w:spacing w:line="520" w:lineRule="exact"/>
        <w:jc w:val="left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hint="eastAsia" w:ascii="仿宋_GB2312" w:eastAsia="仿宋_GB2312"/>
        </w:rPr>
      </w:pPr>
    </w:p>
    <w:p>
      <w:pPr>
        <w:spacing w:line="520" w:lineRule="exact"/>
        <w:jc w:val="center"/>
        <w:rPr>
          <w:rFonts w:hint="eastAsia" w:ascii="仿宋_GB2312" w:eastAsia="仿宋_GB2312"/>
        </w:rPr>
      </w:pPr>
    </w:p>
    <w:p>
      <w:pPr>
        <w:spacing w:line="520" w:lineRule="exact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填表说明</w:t>
      </w:r>
    </w:p>
    <w:p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snapToGrid w:val="0"/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1.请用A4纸双面打印，本表一式一份。本表单独提供，请勿与其它材料一同装订。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2.“姓名”栏填写本人身份证登记所用的姓名。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3. 封面“单位”栏填写人选所在工作单位全称。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4.“出生日期”栏填写应与身份证的出生年月日一致。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5.“政治面貌”栏填写中共党员、中共预备党员、群众或其他民主党派。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6.“文化程度”栏填写最高学历，如：研究生、大学、大专和中专、技工学校、高中、初中、小学。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7.“职业（工种）”栏应与职业资格证书中的（职业）工种相同。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8.“技能等级”栏应与职业资格证书一致，如：高级技师、技师、高级工、中级工、初级工。</w:t>
      </w:r>
    </w:p>
    <w:p>
      <w:pPr>
        <w:snapToGrid w:val="0"/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9.“参加工作时间”和“在武平工作时间”栏要如实填写至年月。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10.“籍贯”栏填写至镇级：武平岩前。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11.“毕业时间、院校及专业”：全日制及在职就读院校均需要填写。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12.“工作单位及职务”栏应填写人选所在单位，要与“所在单位意见”栏公章一致，务必填写全称。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13. “联系电话”栏填写本人办公室或车间电话，确保能够与本人取得联系。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14.“手机”栏填写人选本人手机号码。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15.“主要经历”栏从参加工作填起，起止时间要连续。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16.“获奖情况”栏填写获得各项荣誉时间、称号等。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17.“所在单位意见”栏由人选所在工作单位签署意见并盖章。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18.“推荐单位意见”栏由推荐企业、推荐行业协会、推进专业人士签字或盖章。</w:t>
      </w:r>
    </w:p>
    <w:p>
      <w:pPr>
        <w:spacing w:line="400" w:lineRule="exact"/>
        <w:ind w:firstLine="560" w:firstLineChars="200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19.“上级主管（或行业主管）部门意见”栏由人选单位的直接主管（或行业主管）单位签署意见并盖章。</w:t>
      </w:r>
    </w:p>
    <w:p>
      <w:pPr>
        <w:spacing w:line="400" w:lineRule="exact"/>
        <w:ind w:firstLine="560" w:firstLineChars="200"/>
        <w:rPr>
          <w:rFonts w:hint="eastAsia" w:ascii="仿宋_GB2312" w:hAnsi="仿宋" w:eastAsia="仿宋_GB2312"/>
          <w:b w:val="0"/>
          <w:bCs w:val="0"/>
          <w:sz w:val="28"/>
          <w:szCs w:val="28"/>
        </w:rPr>
      </w:pPr>
      <w:bookmarkStart w:id="0" w:name="_GoBack"/>
      <w:bookmarkEnd w:id="0"/>
    </w:p>
    <w:p>
      <w:pPr>
        <w:snapToGrid w:val="0"/>
        <w:spacing w:line="520" w:lineRule="exact"/>
        <w:rPr>
          <w:rFonts w:ascii="仿宋_GB2312" w:eastAsia="仿宋_GB2312"/>
        </w:rPr>
      </w:pPr>
    </w:p>
    <w:tbl>
      <w:tblPr>
        <w:tblStyle w:val="3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780"/>
        <w:gridCol w:w="795"/>
        <w:gridCol w:w="1060"/>
        <w:gridCol w:w="721"/>
        <w:gridCol w:w="1606"/>
        <w:gridCol w:w="914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民族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文化程度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职业工种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技能等级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5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及职务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在武平工作时间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主要工作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经历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获奖情况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承诺书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86" w:firstLineChars="245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本人承诺申报材料内容真实，若有失实和造假行为，愿承担一切责任。</w:t>
            </w:r>
          </w:p>
          <w:p>
            <w:pPr>
              <w:spacing w:line="520" w:lineRule="exac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承诺人（本人签字）：             </w:t>
            </w:r>
          </w:p>
          <w:p>
            <w:pPr>
              <w:spacing w:line="520" w:lineRule="exac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89" w:firstLineChars="245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（或推荐单位）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92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tabs>
                <w:tab w:val="left" w:pos="6080"/>
              </w:tabs>
              <w:spacing w:line="400" w:lineRule="exact"/>
              <w:jc w:val="center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（或行业主管部门）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36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520" w:lineRule="exact"/>
              <w:ind w:right="92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tabs>
                <w:tab w:val="left" w:pos="5760"/>
                <w:tab w:val="left" w:pos="6080"/>
              </w:tabs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评审小组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92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（盖章,县委人才办代章）</w:t>
            </w: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A2094"/>
    <w:rsid w:val="4AD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b/>
      <w:bCs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0"/>
    <w:pPr>
      <w:ind w:left="420" w:leftChars="200" w:firstLine="21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2023-10-24T00:30:00Z</dcterms:created>
  <dc:creator>Administrator</dc:creator>
  <cp:lastModifiedBy>Administrator</cp:lastModifiedBy>
  <dcterms:modified xsi:type="dcterms:W3CDTF">2023-10-24T00:32:57Z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