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560" w:lineRule="exact"/>
        <w:jc w:val="left"/>
        <w:rPr>
          <w:rFonts w:ascii="黑体" w:hAnsi="黑体" w:eastAsia="黑体"/>
          <w:color w:val="000000"/>
          <w:sz w:val="32"/>
          <w:szCs w:val="32"/>
        </w:rPr>
      </w:pPr>
      <w:r>
        <w:rPr>
          <w:rFonts w:hint="eastAsia" w:ascii="黑体" w:hAnsi="黑体" w:eastAsia="黑体"/>
          <w:color w:val="000000"/>
          <w:sz w:val="32"/>
          <w:szCs w:val="32"/>
        </w:rPr>
        <w:t>附件</w:t>
      </w:r>
    </w:p>
    <w:p>
      <w:pPr>
        <w:adjustRightInd w:val="0"/>
        <w:spacing w:line="400" w:lineRule="exact"/>
        <w:jc w:val="center"/>
        <w:rPr>
          <w:rFonts w:ascii="黑体" w:hAnsi="Times" w:eastAsia="黑体"/>
          <w:color w:val="000000"/>
          <w:sz w:val="36"/>
          <w:szCs w:val="36"/>
        </w:rPr>
      </w:pPr>
      <w:bookmarkStart w:id="0" w:name="_GoBack"/>
      <w:r>
        <w:rPr>
          <w:rFonts w:hint="eastAsia" w:ascii="黑体" w:hAnsi="Times" w:eastAsia="黑体"/>
          <w:color w:val="000000"/>
          <w:sz w:val="36"/>
          <w:szCs w:val="36"/>
        </w:rPr>
        <w:t>武平县人才房配售申请表</w:t>
      </w:r>
    </w:p>
    <w:bookmarkEnd w:id="0"/>
    <w:p>
      <w:pPr>
        <w:adjustRightInd w:val="0"/>
        <w:spacing w:line="400" w:lineRule="exact"/>
        <w:ind w:firstLine="720" w:firstLineChars="200"/>
        <w:jc w:val="center"/>
        <w:rPr>
          <w:rFonts w:ascii="黑体" w:hAnsi="Times" w:eastAsia="黑体"/>
          <w:color w:val="000000"/>
          <w:sz w:val="36"/>
          <w:szCs w:val="36"/>
        </w:rPr>
      </w:pPr>
    </w:p>
    <w:tbl>
      <w:tblPr>
        <w:tblStyle w:val="2"/>
        <w:tblW w:w="9093" w:type="dxa"/>
        <w:jc w:val="center"/>
        <w:tblLayout w:type="fixed"/>
        <w:tblCellMar>
          <w:top w:w="0" w:type="dxa"/>
          <w:left w:w="108" w:type="dxa"/>
          <w:bottom w:w="0" w:type="dxa"/>
          <w:right w:w="108" w:type="dxa"/>
        </w:tblCellMar>
      </w:tblPr>
      <w:tblGrid>
        <w:gridCol w:w="2521"/>
        <w:gridCol w:w="2126"/>
        <w:gridCol w:w="1984"/>
        <w:gridCol w:w="2462"/>
      </w:tblGrid>
      <w:tr>
        <w:trPr>
          <w:jc w:val="center"/>
        </w:trPr>
        <w:tc>
          <w:tcPr>
            <w:tcW w:w="2521" w:type="dxa"/>
            <w:tcBorders>
              <w:top w:val="single" w:color="auto" w:sz="6" w:space="0"/>
              <w:left w:val="single" w:color="auto" w:sz="6" w:space="0"/>
              <w:bottom w:val="single" w:color="auto" w:sz="6" w:space="0"/>
              <w:right w:val="single" w:color="auto" w:sz="6" w:space="0"/>
            </w:tcBorders>
            <w:noWrap w:val="0"/>
            <w:vAlign w:val="center"/>
          </w:tcPr>
          <w:p>
            <w:pPr>
              <w:adjustRightInd w:val="0"/>
              <w:spacing w:line="480" w:lineRule="exact"/>
              <w:jc w:val="center"/>
              <w:rPr>
                <w:rFonts w:ascii="仿宋_GB2312" w:hAnsi="Times" w:eastAsia="仿宋_GB2312"/>
                <w:color w:val="000000"/>
                <w:sz w:val="28"/>
                <w:szCs w:val="28"/>
              </w:rPr>
            </w:pPr>
            <w:r>
              <w:rPr>
                <w:rFonts w:hint="eastAsia" w:ascii="仿宋_GB2312" w:hAnsi="Times" w:eastAsia="仿宋_GB2312"/>
                <w:color w:val="000000"/>
                <w:sz w:val="28"/>
                <w:szCs w:val="28"/>
              </w:rPr>
              <w:t>姓名</w:t>
            </w:r>
          </w:p>
        </w:tc>
        <w:tc>
          <w:tcPr>
            <w:tcW w:w="2126" w:type="dxa"/>
            <w:tcBorders>
              <w:top w:val="single" w:color="auto" w:sz="6" w:space="0"/>
              <w:left w:val="single" w:color="auto" w:sz="6" w:space="0"/>
              <w:bottom w:val="single" w:color="auto" w:sz="6" w:space="0"/>
              <w:right w:val="single" w:color="auto" w:sz="6" w:space="0"/>
            </w:tcBorders>
            <w:noWrap w:val="0"/>
            <w:vAlign w:val="center"/>
          </w:tcPr>
          <w:p>
            <w:pPr>
              <w:adjustRightInd w:val="0"/>
              <w:spacing w:line="480" w:lineRule="exact"/>
              <w:jc w:val="center"/>
              <w:rPr>
                <w:rFonts w:ascii="仿宋_GB2312" w:hAnsi="Times" w:eastAsia="仿宋_GB2312"/>
                <w:color w:val="000000"/>
                <w:sz w:val="28"/>
                <w:szCs w:val="28"/>
              </w:rPr>
            </w:pPr>
          </w:p>
        </w:tc>
        <w:tc>
          <w:tcPr>
            <w:tcW w:w="1984" w:type="dxa"/>
            <w:tcBorders>
              <w:top w:val="single" w:color="auto" w:sz="6" w:space="0"/>
              <w:left w:val="single" w:color="auto" w:sz="6" w:space="0"/>
              <w:bottom w:val="single" w:color="auto" w:sz="6" w:space="0"/>
              <w:right w:val="single" w:color="auto" w:sz="6" w:space="0"/>
            </w:tcBorders>
            <w:noWrap w:val="0"/>
            <w:vAlign w:val="center"/>
          </w:tcPr>
          <w:p>
            <w:pPr>
              <w:adjustRightInd w:val="0"/>
              <w:spacing w:line="480" w:lineRule="exact"/>
              <w:jc w:val="center"/>
              <w:rPr>
                <w:rFonts w:ascii="仿宋_GB2312" w:hAnsi="Times" w:eastAsia="仿宋_GB2312"/>
                <w:color w:val="000000"/>
                <w:sz w:val="28"/>
                <w:szCs w:val="28"/>
              </w:rPr>
            </w:pPr>
            <w:r>
              <w:rPr>
                <w:rFonts w:hint="eastAsia" w:ascii="仿宋_GB2312" w:hAnsi="Times" w:eastAsia="仿宋_GB2312"/>
                <w:color w:val="000000"/>
                <w:sz w:val="28"/>
                <w:szCs w:val="28"/>
              </w:rPr>
              <w:t>性别</w:t>
            </w:r>
          </w:p>
        </w:tc>
        <w:tc>
          <w:tcPr>
            <w:tcW w:w="2462" w:type="dxa"/>
            <w:tcBorders>
              <w:top w:val="single" w:color="auto" w:sz="6" w:space="0"/>
              <w:left w:val="single" w:color="auto" w:sz="6" w:space="0"/>
              <w:bottom w:val="single" w:color="auto" w:sz="6" w:space="0"/>
              <w:right w:val="single" w:color="auto" w:sz="6" w:space="0"/>
            </w:tcBorders>
            <w:noWrap w:val="0"/>
            <w:vAlign w:val="center"/>
          </w:tcPr>
          <w:p>
            <w:pPr>
              <w:adjustRightInd w:val="0"/>
              <w:spacing w:line="480" w:lineRule="exact"/>
              <w:ind w:firstLine="560" w:firstLineChars="200"/>
              <w:jc w:val="center"/>
              <w:rPr>
                <w:rFonts w:ascii="仿宋_GB2312" w:hAnsi="Times" w:eastAsia="仿宋_GB2312"/>
                <w:color w:val="000000"/>
                <w:sz w:val="28"/>
                <w:szCs w:val="28"/>
              </w:rPr>
            </w:pPr>
          </w:p>
        </w:tc>
      </w:tr>
      <w:tr>
        <w:tblPrEx>
          <w:tblCellMar>
            <w:top w:w="0" w:type="dxa"/>
            <w:left w:w="108" w:type="dxa"/>
            <w:bottom w:w="0" w:type="dxa"/>
            <w:right w:w="108" w:type="dxa"/>
          </w:tblCellMar>
        </w:tblPrEx>
        <w:trPr>
          <w:jc w:val="center"/>
        </w:trPr>
        <w:tc>
          <w:tcPr>
            <w:tcW w:w="2521" w:type="dxa"/>
            <w:tcBorders>
              <w:top w:val="single" w:color="auto" w:sz="6" w:space="0"/>
              <w:left w:val="single" w:color="auto" w:sz="6" w:space="0"/>
              <w:bottom w:val="single" w:color="auto" w:sz="6" w:space="0"/>
              <w:right w:val="single" w:color="auto" w:sz="6" w:space="0"/>
            </w:tcBorders>
            <w:noWrap w:val="0"/>
            <w:vAlign w:val="center"/>
          </w:tcPr>
          <w:p>
            <w:pPr>
              <w:adjustRightInd w:val="0"/>
              <w:spacing w:line="480" w:lineRule="exact"/>
              <w:jc w:val="center"/>
              <w:rPr>
                <w:rFonts w:ascii="仿宋_GB2312" w:hAnsi="Times" w:eastAsia="仿宋_GB2312"/>
                <w:color w:val="000000"/>
                <w:sz w:val="28"/>
                <w:szCs w:val="28"/>
              </w:rPr>
            </w:pPr>
            <w:r>
              <w:rPr>
                <w:rFonts w:hint="eastAsia" w:ascii="仿宋_GB2312" w:hAnsi="Times" w:eastAsia="仿宋_GB2312"/>
                <w:color w:val="000000"/>
                <w:sz w:val="28"/>
                <w:szCs w:val="28"/>
              </w:rPr>
              <w:t>出生年月</w:t>
            </w:r>
          </w:p>
        </w:tc>
        <w:tc>
          <w:tcPr>
            <w:tcW w:w="2126" w:type="dxa"/>
            <w:tcBorders>
              <w:top w:val="single" w:color="auto" w:sz="6" w:space="0"/>
              <w:left w:val="single" w:color="auto" w:sz="6" w:space="0"/>
              <w:bottom w:val="single" w:color="auto" w:sz="6" w:space="0"/>
              <w:right w:val="single" w:color="auto" w:sz="6" w:space="0"/>
            </w:tcBorders>
            <w:noWrap w:val="0"/>
            <w:vAlign w:val="center"/>
          </w:tcPr>
          <w:p>
            <w:pPr>
              <w:adjustRightInd w:val="0"/>
              <w:spacing w:line="480" w:lineRule="exact"/>
              <w:jc w:val="center"/>
              <w:rPr>
                <w:rFonts w:ascii="仿宋_GB2312" w:hAnsi="Times" w:eastAsia="仿宋_GB2312"/>
                <w:color w:val="000000"/>
                <w:sz w:val="28"/>
                <w:szCs w:val="28"/>
              </w:rPr>
            </w:pPr>
          </w:p>
        </w:tc>
        <w:tc>
          <w:tcPr>
            <w:tcW w:w="1984" w:type="dxa"/>
            <w:tcBorders>
              <w:top w:val="single" w:color="auto" w:sz="6" w:space="0"/>
              <w:left w:val="single" w:color="auto" w:sz="6" w:space="0"/>
              <w:bottom w:val="single" w:color="auto" w:sz="6" w:space="0"/>
              <w:right w:val="single" w:color="auto" w:sz="6" w:space="0"/>
            </w:tcBorders>
            <w:noWrap w:val="0"/>
            <w:vAlign w:val="center"/>
          </w:tcPr>
          <w:p>
            <w:pPr>
              <w:adjustRightInd w:val="0"/>
              <w:spacing w:line="480" w:lineRule="exact"/>
              <w:jc w:val="center"/>
              <w:rPr>
                <w:rFonts w:ascii="仿宋_GB2312" w:hAnsi="Times" w:eastAsia="仿宋_GB2312"/>
                <w:color w:val="000000"/>
                <w:sz w:val="28"/>
                <w:szCs w:val="28"/>
              </w:rPr>
            </w:pPr>
            <w:r>
              <w:rPr>
                <w:rFonts w:hint="eastAsia" w:ascii="仿宋_GB2312" w:hAnsi="Times" w:eastAsia="仿宋_GB2312"/>
                <w:color w:val="000000"/>
                <w:sz w:val="28"/>
                <w:szCs w:val="28"/>
              </w:rPr>
              <w:t>籍贯</w:t>
            </w:r>
          </w:p>
        </w:tc>
        <w:tc>
          <w:tcPr>
            <w:tcW w:w="2462" w:type="dxa"/>
            <w:tcBorders>
              <w:top w:val="single" w:color="auto" w:sz="6" w:space="0"/>
              <w:left w:val="single" w:color="auto" w:sz="6" w:space="0"/>
              <w:bottom w:val="single" w:color="auto" w:sz="6" w:space="0"/>
              <w:right w:val="single" w:color="auto" w:sz="6" w:space="0"/>
            </w:tcBorders>
            <w:noWrap w:val="0"/>
            <w:vAlign w:val="center"/>
          </w:tcPr>
          <w:p>
            <w:pPr>
              <w:adjustRightInd w:val="0"/>
              <w:spacing w:line="480" w:lineRule="exact"/>
              <w:ind w:firstLine="560" w:firstLineChars="200"/>
              <w:jc w:val="center"/>
              <w:rPr>
                <w:rFonts w:ascii="仿宋_GB2312" w:hAnsi="Times" w:eastAsia="仿宋_GB2312"/>
                <w:color w:val="000000"/>
                <w:sz w:val="28"/>
                <w:szCs w:val="28"/>
              </w:rPr>
            </w:pPr>
          </w:p>
        </w:tc>
      </w:tr>
      <w:tr>
        <w:tblPrEx>
          <w:tblCellMar>
            <w:top w:w="0" w:type="dxa"/>
            <w:left w:w="108" w:type="dxa"/>
            <w:bottom w:w="0" w:type="dxa"/>
            <w:right w:w="108" w:type="dxa"/>
          </w:tblCellMar>
        </w:tblPrEx>
        <w:trPr>
          <w:jc w:val="center"/>
        </w:trPr>
        <w:tc>
          <w:tcPr>
            <w:tcW w:w="2521" w:type="dxa"/>
            <w:tcBorders>
              <w:top w:val="single" w:color="auto" w:sz="6" w:space="0"/>
              <w:left w:val="single" w:color="auto" w:sz="6" w:space="0"/>
              <w:bottom w:val="single" w:color="auto" w:sz="6" w:space="0"/>
              <w:right w:val="single" w:color="auto" w:sz="6" w:space="0"/>
            </w:tcBorders>
            <w:noWrap w:val="0"/>
            <w:vAlign w:val="center"/>
          </w:tcPr>
          <w:p>
            <w:pPr>
              <w:adjustRightInd w:val="0"/>
              <w:spacing w:line="480" w:lineRule="exact"/>
              <w:jc w:val="center"/>
              <w:rPr>
                <w:rFonts w:ascii="仿宋_GB2312" w:hAnsi="Times" w:eastAsia="仿宋_GB2312"/>
                <w:color w:val="000000"/>
                <w:sz w:val="28"/>
                <w:szCs w:val="28"/>
              </w:rPr>
            </w:pPr>
            <w:r>
              <w:rPr>
                <w:rFonts w:hint="eastAsia" w:ascii="仿宋_GB2312" w:hAnsi="Times" w:eastAsia="仿宋_GB2312"/>
                <w:color w:val="000000"/>
                <w:sz w:val="28"/>
                <w:szCs w:val="28"/>
              </w:rPr>
              <w:t>民族</w:t>
            </w:r>
          </w:p>
        </w:tc>
        <w:tc>
          <w:tcPr>
            <w:tcW w:w="2126" w:type="dxa"/>
            <w:tcBorders>
              <w:top w:val="single" w:color="auto" w:sz="6" w:space="0"/>
              <w:left w:val="single" w:color="auto" w:sz="6" w:space="0"/>
              <w:bottom w:val="single" w:color="auto" w:sz="6" w:space="0"/>
              <w:right w:val="single" w:color="auto" w:sz="6" w:space="0"/>
            </w:tcBorders>
            <w:noWrap w:val="0"/>
            <w:vAlign w:val="center"/>
          </w:tcPr>
          <w:p>
            <w:pPr>
              <w:adjustRightInd w:val="0"/>
              <w:spacing w:line="480" w:lineRule="exact"/>
              <w:jc w:val="center"/>
              <w:rPr>
                <w:rFonts w:ascii="仿宋_GB2312" w:hAnsi="Times" w:eastAsia="仿宋_GB2312"/>
                <w:color w:val="000000"/>
                <w:sz w:val="28"/>
                <w:szCs w:val="28"/>
              </w:rPr>
            </w:pPr>
          </w:p>
        </w:tc>
        <w:tc>
          <w:tcPr>
            <w:tcW w:w="1984" w:type="dxa"/>
            <w:tcBorders>
              <w:top w:val="single" w:color="auto" w:sz="6" w:space="0"/>
              <w:left w:val="single" w:color="auto" w:sz="6" w:space="0"/>
              <w:bottom w:val="single" w:color="auto" w:sz="6" w:space="0"/>
              <w:right w:val="single" w:color="auto" w:sz="6" w:space="0"/>
            </w:tcBorders>
            <w:noWrap w:val="0"/>
            <w:vAlign w:val="center"/>
          </w:tcPr>
          <w:p>
            <w:pPr>
              <w:adjustRightInd w:val="0"/>
              <w:spacing w:line="480" w:lineRule="exact"/>
              <w:jc w:val="center"/>
              <w:rPr>
                <w:rFonts w:ascii="仿宋_GB2312" w:hAnsi="Times" w:eastAsia="仿宋_GB2312"/>
                <w:color w:val="000000"/>
                <w:sz w:val="28"/>
                <w:szCs w:val="28"/>
              </w:rPr>
            </w:pPr>
            <w:r>
              <w:rPr>
                <w:rFonts w:hint="eastAsia" w:ascii="仿宋_GB2312" w:hAnsi="Times" w:eastAsia="仿宋_GB2312"/>
                <w:color w:val="000000"/>
                <w:sz w:val="28"/>
                <w:szCs w:val="28"/>
              </w:rPr>
              <w:t>学历</w:t>
            </w:r>
          </w:p>
        </w:tc>
        <w:tc>
          <w:tcPr>
            <w:tcW w:w="2462" w:type="dxa"/>
            <w:tcBorders>
              <w:top w:val="single" w:color="auto" w:sz="6" w:space="0"/>
              <w:left w:val="single" w:color="auto" w:sz="6" w:space="0"/>
              <w:bottom w:val="single" w:color="auto" w:sz="6" w:space="0"/>
              <w:right w:val="single" w:color="auto" w:sz="6" w:space="0"/>
            </w:tcBorders>
            <w:noWrap w:val="0"/>
            <w:vAlign w:val="center"/>
          </w:tcPr>
          <w:p>
            <w:pPr>
              <w:adjustRightInd w:val="0"/>
              <w:spacing w:line="480" w:lineRule="exact"/>
              <w:ind w:firstLine="560" w:firstLineChars="200"/>
              <w:jc w:val="center"/>
              <w:rPr>
                <w:rFonts w:ascii="仿宋_GB2312" w:hAnsi="Times" w:eastAsia="仿宋_GB2312"/>
                <w:color w:val="000000"/>
                <w:sz w:val="28"/>
                <w:szCs w:val="28"/>
              </w:rPr>
            </w:pPr>
          </w:p>
        </w:tc>
      </w:tr>
      <w:tr>
        <w:tblPrEx>
          <w:tblCellMar>
            <w:top w:w="0" w:type="dxa"/>
            <w:left w:w="108" w:type="dxa"/>
            <w:bottom w:w="0" w:type="dxa"/>
            <w:right w:w="108" w:type="dxa"/>
          </w:tblCellMar>
        </w:tblPrEx>
        <w:trPr>
          <w:jc w:val="center"/>
        </w:trPr>
        <w:tc>
          <w:tcPr>
            <w:tcW w:w="2521" w:type="dxa"/>
            <w:tcBorders>
              <w:top w:val="single" w:color="auto" w:sz="6" w:space="0"/>
              <w:left w:val="single" w:color="auto" w:sz="6" w:space="0"/>
              <w:bottom w:val="single" w:color="auto" w:sz="6" w:space="0"/>
              <w:right w:val="single" w:color="auto" w:sz="6" w:space="0"/>
            </w:tcBorders>
            <w:noWrap w:val="0"/>
            <w:vAlign w:val="center"/>
          </w:tcPr>
          <w:p>
            <w:pPr>
              <w:adjustRightInd w:val="0"/>
              <w:spacing w:line="480" w:lineRule="exact"/>
              <w:jc w:val="center"/>
              <w:rPr>
                <w:rFonts w:ascii="仿宋_GB2312" w:hAnsi="Times" w:eastAsia="仿宋_GB2312"/>
                <w:color w:val="000000"/>
                <w:sz w:val="28"/>
                <w:szCs w:val="28"/>
              </w:rPr>
            </w:pPr>
            <w:r>
              <w:rPr>
                <w:rFonts w:hint="eastAsia" w:ascii="仿宋_GB2312" w:hAnsi="Times" w:eastAsia="仿宋_GB2312"/>
                <w:color w:val="000000"/>
                <w:sz w:val="28"/>
                <w:szCs w:val="28"/>
              </w:rPr>
              <w:t>专业技术职称</w:t>
            </w:r>
          </w:p>
        </w:tc>
        <w:tc>
          <w:tcPr>
            <w:tcW w:w="2126" w:type="dxa"/>
            <w:tcBorders>
              <w:top w:val="single" w:color="auto" w:sz="6" w:space="0"/>
              <w:left w:val="single" w:color="auto" w:sz="6" w:space="0"/>
              <w:bottom w:val="single" w:color="auto" w:sz="6" w:space="0"/>
              <w:right w:val="single" w:color="auto" w:sz="4" w:space="0"/>
            </w:tcBorders>
            <w:noWrap w:val="0"/>
            <w:vAlign w:val="center"/>
          </w:tcPr>
          <w:p>
            <w:pPr>
              <w:adjustRightInd w:val="0"/>
              <w:spacing w:line="480" w:lineRule="exact"/>
              <w:ind w:firstLine="560" w:firstLineChars="200"/>
              <w:jc w:val="center"/>
              <w:rPr>
                <w:rFonts w:ascii="仿宋_GB2312" w:hAnsi="Times" w:eastAsia="仿宋_GB2312"/>
                <w:color w:val="000000"/>
                <w:sz w:val="28"/>
                <w:szCs w:val="28"/>
              </w:rPr>
            </w:pPr>
          </w:p>
        </w:tc>
        <w:tc>
          <w:tcPr>
            <w:tcW w:w="1984" w:type="dxa"/>
            <w:tcBorders>
              <w:top w:val="single" w:color="auto" w:sz="6" w:space="0"/>
              <w:left w:val="single" w:color="auto" w:sz="4" w:space="0"/>
              <w:bottom w:val="single" w:color="auto" w:sz="6" w:space="0"/>
              <w:right w:val="single" w:color="auto" w:sz="4" w:space="0"/>
            </w:tcBorders>
            <w:noWrap w:val="0"/>
            <w:vAlign w:val="center"/>
          </w:tcPr>
          <w:p>
            <w:pPr>
              <w:adjustRightInd w:val="0"/>
              <w:spacing w:line="480" w:lineRule="exact"/>
              <w:rPr>
                <w:rFonts w:ascii="仿宋_GB2312" w:hAnsi="Times" w:eastAsia="仿宋_GB2312"/>
                <w:color w:val="000000"/>
                <w:sz w:val="28"/>
                <w:szCs w:val="28"/>
              </w:rPr>
            </w:pPr>
            <w:r>
              <w:rPr>
                <w:rFonts w:hint="eastAsia" w:ascii="仿宋_GB2312" w:hAnsi="Times" w:eastAsia="仿宋_GB2312"/>
                <w:color w:val="000000"/>
                <w:sz w:val="28"/>
                <w:szCs w:val="28"/>
              </w:rPr>
              <w:t xml:space="preserve">   技能资格</w:t>
            </w:r>
          </w:p>
        </w:tc>
        <w:tc>
          <w:tcPr>
            <w:tcW w:w="2462" w:type="dxa"/>
            <w:tcBorders>
              <w:top w:val="single" w:color="auto" w:sz="6" w:space="0"/>
              <w:left w:val="single" w:color="auto" w:sz="4" w:space="0"/>
              <w:bottom w:val="single" w:color="auto" w:sz="6" w:space="0"/>
              <w:right w:val="single" w:color="auto" w:sz="6" w:space="0"/>
            </w:tcBorders>
            <w:noWrap w:val="0"/>
            <w:vAlign w:val="center"/>
          </w:tcPr>
          <w:p>
            <w:pPr>
              <w:adjustRightInd w:val="0"/>
              <w:spacing w:line="480" w:lineRule="exact"/>
              <w:ind w:firstLine="560" w:firstLineChars="200"/>
              <w:jc w:val="center"/>
              <w:rPr>
                <w:rFonts w:ascii="仿宋_GB2312" w:hAnsi="Times" w:eastAsia="仿宋_GB2312"/>
                <w:color w:val="000000"/>
                <w:sz w:val="28"/>
                <w:szCs w:val="28"/>
              </w:rPr>
            </w:pPr>
          </w:p>
        </w:tc>
      </w:tr>
      <w:tr>
        <w:tblPrEx>
          <w:tblCellMar>
            <w:top w:w="0" w:type="dxa"/>
            <w:left w:w="108" w:type="dxa"/>
            <w:bottom w:w="0" w:type="dxa"/>
            <w:right w:w="108" w:type="dxa"/>
          </w:tblCellMar>
        </w:tblPrEx>
        <w:trPr>
          <w:jc w:val="center"/>
        </w:trPr>
        <w:tc>
          <w:tcPr>
            <w:tcW w:w="2521" w:type="dxa"/>
            <w:tcBorders>
              <w:top w:val="single" w:color="auto" w:sz="6" w:space="0"/>
              <w:left w:val="single" w:color="auto" w:sz="6" w:space="0"/>
              <w:bottom w:val="single" w:color="auto" w:sz="6" w:space="0"/>
              <w:right w:val="single" w:color="auto" w:sz="6" w:space="0"/>
            </w:tcBorders>
            <w:noWrap w:val="0"/>
            <w:vAlign w:val="center"/>
          </w:tcPr>
          <w:p>
            <w:pPr>
              <w:adjustRightInd w:val="0"/>
              <w:spacing w:line="480" w:lineRule="exact"/>
              <w:jc w:val="center"/>
              <w:rPr>
                <w:rFonts w:ascii="仿宋_GB2312" w:hAnsi="Times" w:eastAsia="仿宋_GB2312"/>
                <w:color w:val="000000"/>
                <w:sz w:val="28"/>
                <w:szCs w:val="28"/>
              </w:rPr>
            </w:pPr>
            <w:r>
              <w:rPr>
                <w:rFonts w:hint="eastAsia" w:ascii="仿宋_GB2312" w:hAnsi="Times" w:eastAsia="仿宋_GB2312"/>
                <w:color w:val="000000"/>
                <w:sz w:val="28"/>
                <w:szCs w:val="28"/>
              </w:rPr>
              <w:t>毕业院校</w:t>
            </w:r>
          </w:p>
        </w:tc>
        <w:tc>
          <w:tcPr>
            <w:tcW w:w="6572" w:type="dxa"/>
            <w:gridSpan w:val="3"/>
            <w:tcBorders>
              <w:top w:val="single" w:color="auto" w:sz="6" w:space="0"/>
              <w:left w:val="single" w:color="auto" w:sz="6" w:space="0"/>
              <w:bottom w:val="single" w:color="auto" w:sz="6" w:space="0"/>
              <w:right w:val="single" w:color="auto" w:sz="6" w:space="0"/>
            </w:tcBorders>
            <w:noWrap w:val="0"/>
            <w:vAlign w:val="center"/>
          </w:tcPr>
          <w:p>
            <w:pPr>
              <w:adjustRightInd w:val="0"/>
              <w:spacing w:line="480" w:lineRule="exact"/>
              <w:ind w:firstLine="560" w:firstLineChars="200"/>
              <w:jc w:val="center"/>
              <w:rPr>
                <w:rFonts w:ascii="仿宋_GB2312" w:hAnsi="Times" w:eastAsia="仿宋_GB2312"/>
                <w:color w:val="000000"/>
                <w:sz w:val="28"/>
                <w:szCs w:val="28"/>
              </w:rPr>
            </w:pPr>
          </w:p>
        </w:tc>
      </w:tr>
      <w:tr>
        <w:tblPrEx>
          <w:tblCellMar>
            <w:top w:w="0" w:type="dxa"/>
            <w:left w:w="108" w:type="dxa"/>
            <w:bottom w:w="0" w:type="dxa"/>
            <w:right w:w="108" w:type="dxa"/>
          </w:tblCellMar>
        </w:tblPrEx>
        <w:trPr>
          <w:jc w:val="center"/>
        </w:trPr>
        <w:tc>
          <w:tcPr>
            <w:tcW w:w="2521" w:type="dxa"/>
            <w:tcBorders>
              <w:top w:val="single" w:color="auto" w:sz="6" w:space="0"/>
              <w:left w:val="single" w:color="auto" w:sz="6" w:space="0"/>
              <w:bottom w:val="single" w:color="auto" w:sz="6" w:space="0"/>
              <w:right w:val="single" w:color="auto" w:sz="6" w:space="0"/>
            </w:tcBorders>
            <w:noWrap w:val="0"/>
            <w:vAlign w:val="center"/>
          </w:tcPr>
          <w:p>
            <w:pPr>
              <w:adjustRightInd w:val="0"/>
              <w:spacing w:line="480" w:lineRule="exact"/>
              <w:jc w:val="center"/>
              <w:rPr>
                <w:rFonts w:ascii="仿宋_GB2312" w:hAnsi="Times" w:eastAsia="仿宋_GB2312"/>
                <w:color w:val="000000"/>
                <w:sz w:val="28"/>
                <w:szCs w:val="28"/>
              </w:rPr>
            </w:pPr>
            <w:r>
              <w:rPr>
                <w:rFonts w:hint="eastAsia" w:ascii="仿宋_GB2312" w:hAnsi="Times" w:eastAsia="仿宋_GB2312"/>
                <w:color w:val="000000"/>
                <w:sz w:val="28"/>
                <w:szCs w:val="28"/>
              </w:rPr>
              <w:t>身份证号码</w:t>
            </w:r>
          </w:p>
        </w:tc>
        <w:tc>
          <w:tcPr>
            <w:tcW w:w="6572" w:type="dxa"/>
            <w:gridSpan w:val="3"/>
            <w:tcBorders>
              <w:top w:val="single" w:color="auto" w:sz="6" w:space="0"/>
              <w:left w:val="single" w:color="auto" w:sz="6" w:space="0"/>
              <w:bottom w:val="single" w:color="auto" w:sz="6" w:space="0"/>
              <w:right w:val="single" w:color="auto" w:sz="6" w:space="0"/>
            </w:tcBorders>
            <w:noWrap w:val="0"/>
            <w:vAlign w:val="center"/>
          </w:tcPr>
          <w:p>
            <w:pPr>
              <w:adjustRightInd w:val="0"/>
              <w:spacing w:line="480" w:lineRule="exact"/>
              <w:jc w:val="center"/>
              <w:rPr>
                <w:rFonts w:ascii="仿宋_GB2312" w:hAnsi="Times" w:eastAsia="仿宋_GB2312"/>
                <w:color w:val="000000"/>
                <w:sz w:val="28"/>
                <w:szCs w:val="28"/>
              </w:rPr>
            </w:pPr>
          </w:p>
        </w:tc>
      </w:tr>
      <w:tr>
        <w:tblPrEx>
          <w:tblCellMar>
            <w:top w:w="0" w:type="dxa"/>
            <w:left w:w="108" w:type="dxa"/>
            <w:bottom w:w="0" w:type="dxa"/>
            <w:right w:w="108" w:type="dxa"/>
          </w:tblCellMar>
        </w:tblPrEx>
        <w:trPr>
          <w:jc w:val="center"/>
        </w:trPr>
        <w:tc>
          <w:tcPr>
            <w:tcW w:w="2521" w:type="dxa"/>
            <w:tcBorders>
              <w:top w:val="single" w:color="auto" w:sz="6" w:space="0"/>
              <w:left w:val="single" w:color="auto" w:sz="6" w:space="0"/>
              <w:bottom w:val="single" w:color="auto" w:sz="6" w:space="0"/>
              <w:right w:val="single" w:color="auto" w:sz="6" w:space="0"/>
            </w:tcBorders>
            <w:noWrap w:val="0"/>
            <w:vAlign w:val="center"/>
          </w:tcPr>
          <w:p>
            <w:pPr>
              <w:adjustRightInd w:val="0"/>
              <w:spacing w:line="480" w:lineRule="exact"/>
              <w:jc w:val="center"/>
              <w:rPr>
                <w:rFonts w:ascii="仿宋_GB2312" w:hAnsi="Times" w:eastAsia="仿宋_GB2312"/>
                <w:color w:val="000000"/>
                <w:sz w:val="28"/>
                <w:szCs w:val="28"/>
              </w:rPr>
            </w:pPr>
            <w:r>
              <w:rPr>
                <w:rFonts w:hint="eastAsia" w:ascii="仿宋_GB2312" w:hAnsi="Times" w:eastAsia="仿宋_GB2312"/>
                <w:color w:val="000000"/>
                <w:sz w:val="28"/>
                <w:szCs w:val="28"/>
              </w:rPr>
              <w:t>手机</w:t>
            </w:r>
          </w:p>
        </w:tc>
        <w:tc>
          <w:tcPr>
            <w:tcW w:w="2126" w:type="dxa"/>
            <w:tcBorders>
              <w:top w:val="single" w:color="auto" w:sz="6" w:space="0"/>
              <w:left w:val="single" w:color="auto" w:sz="6" w:space="0"/>
              <w:bottom w:val="single" w:color="auto" w:sz="6" w:space="0"/>
              <w:right w:val="single" w:color="auto" w:sz="6" w:space="0"/>
            </w:tcBorders>
            <w:noWrap w:val="0"/>
            <w:vAlign w:val="center"/>
          </w:tcPr>
          <w:p>
            <w:pPr>
              <w:adjustRightInd w:val="0"/>
              <w:spacing w:line="480" w:lineRule="exact"/>
              <w:jc w:val="center"/>
              <w:rPr>
                <w:rFonts w:ascii="仿宋_GB2312" w:hAnsi="Times" w:eastAsia="仿宋_GB2312"/>
                <w:color w:val="000000"/>
                <w:sz w:val="28"/>
                <w:szCs w:val="28"/>
              </w:rPr>
            </w:pPr>
          </w:p>
        </w:tc>
        <w:tc>
          <w:tcPr>
            <w:tcW w:w="1984" w:type="dxa"/>
            <w:tcBorders>
              <w:top w:val="single" w:color="auto" w:sz="6" w:space="0"/>
              <w:left w:val="single" w:color="auto" w:sz="6" w:space="0"/>
              <w:bottom w:val="single" w:color="auto" w:sz="6" w:space="0"/>
              <w:right w:val="single" w:color="auto" w:sz="6" w:space="0"/>
            </w:tcBorders>
            <w:noWrap w:val="0"/>
            <w:vAlign w:val="center"/>
          </w:tcPr>
          <w:p>
            <w:pPr>
              <w:adjustRightInd w:val="0"/>
              <w:spacing w:line="480" w:lineRule="exact"/>
              <w:jc w:val="center"/>
              <w:rPr>
                <w:rFonts w:ascii="仿宋_GB2312" w:hAnsi="Times" w:eastAsia="仿宋_GB2312"/>
                <w:color w:val="000000"/>
                <w:sz w:val="28"/>
                <w:szCs w:val="28"/>
              </w:rPr>
            </w:pPr>
            <w:r>
              <w:rPr>
                <w:rFonts w:hint="eastAsia" w:ascii="仿宋_GB2312" w:hAnsi="Times" w:eastAsia="仿宋_GB2312"/>
                <w:color w:val="000000"/>
                <w:sz w:val="28"/>
                <w:szCs w:val="28"/>
              </w:rPr>
              <w:t>电子邮箱</w:t>
            </w:r>
          </w:p>
        </w:tc>
        <w:tc>
          <w:tcPr>
            <w:tcW w:w="2462" w:type="dxa"/>
            <w:tcBorders>
              <w:top w:val="single" w:color="auto" w:sz="6" w:space="0"/>
              <w:left w:val="single" w:color="auto" w:sz="6" w:space="0"/>
              <w:bottom w:val="single" w:color="auto" w:sz="6" w:space="0"/>
              <w:right w:val="single" w:color="auto" w:sz="6" w:space="0"/>
            </w:tcBorders>
            <w:noWrap w:val="0"/>
            <w:vAlign w:val="center"/>
          </w:tcPr>
          <w:p>
            <w:pPr>
              <w:adjustRightInd w:val="0"/>
              <w:spacing w:line="480" w:lineRule="exact"/>
              <w:ind w:firstLine="560" w:firstLineChars="200"/>
              <w:jc w:val="center"/>
              <w:rPr>
                <w:rFonts w:ascii="仿宋_GB2312" w:hAnsi="Times" w:eastAsia="仿宋_GB2312"/>
                <w:color w:val="000000"/>
                <w:sz w:val="28"/>
                <w:szCs w:val="28"/>
              </w:rPr>
            </w:pPr>
          </w:p>
        </w:tc>
      </w:tr>
      <w:tr>
        <w:tblPrEx>
          <w:tblCellMar>
            <w:top w:w="0" w:type="dxa"/>
            <w:left w:w="108" w:type="dxa"/>
            <w:bottom w:w="0" w:type="dxa"/>
            <w:right w:w="108" w:type="dxa"/>
          </w:tblCellMar>
        </w:tblPrEx>
        <w:trPr>
          <w:jc w:val="center"/>
        </w:trPr>
        <w:tc>
          <w:tcPr>
            <w:tcW w:w="2521" w:type="dxa"/>
            <w:tcBorders>
              <w:top w:val="single" w:color="auto" w:sz="6" w:space="0"/>
              <w:left w:val="single" w:color="auto" w:sz="6" w:space="0"/>
              <w:bottom w:val="single" w:color="auto" w:sz="6" w:space="0"/>
              <w:right w:val="single" w:color="auto" w:sz="6" w:space="0"/>
            </w:tcBorders>
            <w:noWrap w:val="0"/>
            <w:vAlign w:val="center"/>
          </w:tcPr>
          <w:p>
            <w:pPr>
              <w:adjustRightInd w:val="0"/>
              <w:spacing w:line="480" w:lineRule="exact"/>
              <w:jc w:val="center"/>
              <w:rPr>
                <w:rFonts w:ascii="仿宋_GB2312" w:hAnsi="Times" w:eastAsia="仿宋_GB2312"/>
                <w:color w:val="000000"/>
                <w:sz w:val="28"/>
                <w:szCs w:val="28"/>
              </w:rPr>
            </w:pPr>
            <w:r>
              <w:rPr>
                <w:rFonts w:hint="eastAsia" w:ascii="仿宋_GB2312" w:hAnsi="Times" w:eastAsia="仿宋_GB2312"/>
                <w:color w:val="000000"/>
                <w:sz w:val="28"/>
                <w:szCs w:val="28"/>
              </w:rPr>
              <w:t>开户行</w:t>
            </w:r>
          </w:p>
        </w:tc>
        <w:tc>
          <w:tcPr>
            <w:tcW w:w="6572" w:type="dxa"/>
            <w:gridSpan w:val="3"/>
            <w:tcBorders>
              <w:top w:val="single" w:color="auto" w:sz="6" w:space="0"/>
              <w:left w:val="single" w:color="auto" w:sz="6" w:space="0"/>
              <w:bottom w:val="single" w:color="auto" w:sz="6" w:space="0"/>
              <w:right w:val="single" w:color="auto" w:sz="6" w:space="0"/>
            </w:tcBorders>
            <w:noWrap w:val="0"/>
            <w:vAlign w:val="center"/>
          </w:tcPr>
          <w:p>
            <w:pPr>
              <w:adjustRightInd w:val="0"/>
              <w:spacing w:line="480" w:lineRule="exact"/>
              <w:jc w:val="center"/>
              <w:rPr>
                <w:rFonts w:ascii="仿宋_GB2312" w:hAnsi="Times" w:eastAsia="仿宋_GB2312"/>
                <w:color w:val="000000"/>
                <w:sz w:val="28"/>
                <w:szCs w:val="28"/>
              </w:rPr>
            </w:pPr>
          </w:p>
        </w:tc>
      </w:tr>
      <w:tr>
        <w:tblPrEx>
          <w:tblCellMar>
            <w:top w:w="0" w:type="dxa"/>
            <w:left w:w="108" w:type="dxa"/>
            <w:bottom w:w="0" w:type="dxa"/>
            <w:right w:w="108" w:type="dxa"/>
          </w:tblCellMar>
        </w:tblPrEx>
        <w:trPr>
          <w:jc w:val="center"/>
        </w:trPr>
        <w:tc>
          <w:tcPr>
            <w:tcW w:w="2521" w:type="dxa"/>
            <w:tcBorders>
              <w:top w:val="single" w:color="auto" w:sz="6" w:space="0"/>
              <w:left w:val="single" w:color="auto" w:sz="6" w:space="0"/>
              <w:bottom w:val="single" w:color="auto" w:sz="6" w:space="0"/>
              <w:right w:val="single" w:color="auto" w:sz="6" w:space="0"/>
            </w:tcBorders>
            <w:noWrap w:val="0"/>
            <w:vAlign w:val="center"/>
          </w:tcPr>
          <w:p>
            <w:pPr>
              <w:adjustRightInd w:val="0"/>
              <w:spacing w:line="480" w:lineRule="exact"/>
              <w:jc w:val="center"/>
              <w:rPr>
                <w:rFonts w:ascii="仿宋_GB2312" w:hAnsi="Times" w:eastAsia="仿宋_GB2312"/>
                <w:color w:val="000000"/>
                <w:sz w:val="28"/>
                <w:szCs w:val="28"/>
              </w:rPr>
            </w:pPr>
            <w:r>
              <w:rPr>
                <w:rFonts w:hint="eastAsia" w:ascii="仿宋_GB2312" w:hAnsi="Times" w:eastAsia="仿宋_GB2312"/>
                <w:color w:val="000000"/>
                <w:sz w:val="28"/>
                <w:szCs w:val="28"/>
              </w:rPr>
              <w:t>银行账号（含户名）</w:t>
            </w:r>
          </w:p>
        </w:tc>
        <w:tc>
          <w:tcPr>
            <w:tcW w:w="6572" w:type="dxa"/>
            <w:gridSpan w:val="3"/>
            <w:tcBorders>
              <w:top w:val="single" w:color="auto" w:sz="6" w:space="0"/>
              <w:left w:val="single" w:color="auto" w:sz="6" w:space="0"/>
              <w:bottom w:val="single" w:color="auto" w:sz="6" w:space="0"/>
              <w:right w:val="single" w:color="auto" w:sz="6" w:space="0"/>
            </w:tcBorders>
            <w:noWrap w:val="0"/>
            <w:vAlign w:val="center"/>
          </w:tcPr>
          <w:p>
            <w:pPr>
              <w:adjustRightInd w:val="0"/>
              <w:spacing w:line="480" w:lineRule="exact"/>
              <w:jc w:val="center"/>
              <w:rPr>
                <w:rFonts w:ascii="仿宋_GB2312" w:hAnsi="Times" w:eastAsia="仿宋_GB2312"/>
                <w:color w:val="000000"/>
                <w:sz w:val="28"/>
                <w:szCs w:val="28"/>
              </w:rPr>
            </w:pPr>
          </w:p>
        </w:tc>
      </w:tr>
      <w:tr>
        <w:tblPrEx>
          <w:tblCellMar>
            <w:top w:w="0" w:type="dxa"/>
            <w:left w:w="108" w:type="dxa"/>
            <w:bottom w:w="0" w:type="dxa"/>
            <w:right w:w="108" w:type="dxa"/>
          </w:tblCellMar>
        </w:tblPrEx>
        <w:trPr>
          <w:jc w:val="center"/>
        </w:trPr>
        <w:tc>
          <w:tcPr>
            <w:tcW w:w="2521" w:type="dxa"/>
            <w:tcBorders>
              <w:top w:val="single" w:color="auto" w:sz="6" w:space="0"/>
              <w:left w:val="single" w:color="auto" w:sz="6" w:space="0"/>
              <w:bottom w:val="single" w:color="auto" w:sz="6" w:space="0"/>
              <w:right w:val="single" w:color="auto" w:sz="6" w:space="0"/>
            </w:tcBorders>
            <w:noWrap w:val="0"/>
            <w:vAlign w:val="center"/>
          </w:tcPr>
          <w:p>
            <w:pPr>
              <w:adjustRightInd w:val="0"/>
              <w:spacing w:line="480" w:lineRule="exact"/>
              <w:jc w:val="center"/>
              <w:rPr>
                <w:rFonts w:ascii="仿宋_GB2312" w:hAnsi="Times" w:eastAsia="仿宋_GB2312"/>
                <w:color w:val="000000"/>
                <w:sz w:val="28"/>
                <w:szCs w:val="28"/>
              </w:rPr>
            </w:pPr>
            <w:r>
              <w:rPr>
                <w:rFonts w:hint="eastAsia" w:ascii="仿宋_GB2312" w:hAnsi="Times" w:eastAsia="仿宋_GB2312"/>
                <w:color w:val="000000"/>
                <w:sz w:val="28"/>
                <w:szCs w:val="28"/>
              </w:rPr>
              <w:t>工作单位</w:t>
            </w:r>
          </w:p>
        </w:tc>
        <w:tc>
          <w:tcPr>
            <w:tcW w:w="6572" w:type="dxa"/>
            <w:gridSpan w:val="3"/>
            <w:tcBorders>
              <w:top w:val="single" w:color="auto" w:sz="6" w:space="0"/>
              <w:left w:val="single" w:color="auto" w:sz="6" w:space="0"/>
              <w:bottom w:val="single" w:color="auto" w:sz="6" w:space="0"/>
              <w:right w:val="single" w:color="auto" w:sz="6" w:space="0"/>
            </w:tcBorders>
            <w:noWrap w:val="0"/>
            <w:vAlign w:val="center"/>
          </w:tcPr>
          <w:p>
            <w:pPr>
              <w:adjustRightInd w:val="0"/>
              <w:spacing w:line="480" w:lineRule="exact"/>
              <w:jc w:val="center"/>
              <w:rPr>
                <w:rFonts w:ascii="仿宋_GB2312" w:hAnsi="Times" w:eastAsia="仿宋_GB2312"/>
                <w:color w:val="000000"/>
                <w:sz w:val="28"/>
                <w:szCs w:val="28"/>
              </w:rPr>
            </w:pPr>
          </w:p>
        </w:tc>
      </w:tr>
      <w:tr>
        <w:tblPrEx>
          <w:tblCellMar>
            <w:top w:w="0" w:type="dxa"/>
            <w:left w:w="108" w:type="dxa"/>
            <w:bottom w:w="0" w:type="dxa"/>
            <w:right w:w="108" w:type="dxa"/>
          </w:tblCellMar>
        </w:tblPrEx>
        <w:trPr>
          <w:jc w:val="center"/>
        </w:trPr>
        <w:tc>
          <w:tcPr>
            <w:tcW w:w="2521" w:type="dxa"/>
            <w:tcBorders>
              <w:top w:val="single" w:color="auto" w:sz="6" w:space="0"/>
              <w:left w:val="single" w:color="auto" w:sz="6" w:space="0"/>
              <w:bottom w:val="single" w:color="auto" w:sz="6" w:space="0"/>
              <w:right w:val="single" w:color="auto" w:sz="6" w:space="0"/>
            </w:tcBorders>
            <w:noWrap w:val="0"/>
            <w:vAlign w:val="center"/>
          </w:tcPr>
          <w:p>
            <w:pPr>
              <w:adjustRightInd w:val="0"/>
              <w:spacing w:line="480" w:lineRule="exact"/>
              <w:jc w:val="center"/>
              <w:rPr>
                <w:rFonts w:ascii="仿宋_GB2312" w:hAnsi="Times" w:eastAsia="仿宋_GB2312"/>
                <w:color w:val="000000"/>
                <w:sz w:val="28"/>
                <w:szCs w:val="28"/>
              </w:rPr>
            </w:pPr>
            <w:r>
              <w:rPr>
                <w:rFonts w:hint="eastAsia" w:ascii="仿宋_GB2312" w:hAnsi="Times" w:eastAsia="仿宋_GB2312"/>
                <w:color w:val="000000"/>
                <w:sz w:val="28"/>
                <w:szCs w:val="28"/>
              </w:rPr>
              <w:t>联系地址</w:t>
            </w:r>
          </w:p>
        </w:tc>
        <w:tc>
          <w:tcPr>
            <w:tcW w:w="6572" w:type="dxa"/>
            <w:gridSpan w:val="3"/>
            <w:tcBorders>
              <w:top w:val="single" w:color="auto" w:sz="6" w:space="0"/>
              <w:left w:val="single" w:color="auto" w:sz="6" w:space="0"/>
              <w:bottom w:val="single" w:color="auto" w:sz="6" w:space="0"/>
              <w:right w:val="single" w:color="auto" w:sz="6" w:space="0"/>
            </w:tcBorders>
            <w:noWrap w:val="0"/>
            <w:vAlign w:val="center"/>
          </w:tcPr>
          <w:p>
            <w:pPr>
              <w:adjustRightInd w:val="0"/>
              <w:spacing w:line="480" w:lineRule="exact"/>
              <w:jc w:val="center"/>
              <w:rPr>
                <w:rFonts w:ascii="仿宋_GB2312" w:hAnsi="Times" w:eastAsia="仿宋_GB2312"/>
                <w:color w:val="000000"/>
                <w:sz w:val="28"/>
                <w:szCs w:val="28"/>
              </w:rPr>
            </w:pPr>
          </w:p>
        </w:tc>
      </w:tr>
      <w:tr>
        <w:tblPrEx>
          <w:tblCellMar>
            <w:top w:w="0" w:type="dxa"/>
            <w:left w:w="108" w:type="dxa"/>
            <w:bottom w:w="0" w:type="dxa"/>
            <w:right w:w="108" w:type="dxa"/>
          </w:tblCellMar>
        </w:tblPrEx>
        <w:trPr>
          <w:trHeight w:val="700" w:hRule="atLeast"/>
          <w:jc w:val="center"/>
        </w:trPr>
        <w:tc>
          <w:tcPr>
            <w:tcW w:w="2521" w:type="dxa"/>
            <w:tcBorders>
              <w:top w:val="single" w:color="auto" w:sz="6" w:space="0"/>
              <w:left w:val="single" w:color="auto" w:sz="6" w:space="0"/>
              <w:bottom w:val="single" w:color="auto" w:sz="6" w:space="0"/>
              <w:right w:val="single" w:color="auto" w:sz="6" w:space="0"/>
            </w:tcBorders>
            <w:noWrap w:val="0"/>
            <w:vAlign w:val="center"/>
          </w:tcPr>
          <w:p>
            <w:pPr>
              <w:adjustRightInd w:val="0"/>
              <w:spacing w:line="480" w:lineRule="exact"/>
              <w:jc w:val="center"/>
              <w:rPr>
                <w:rFonts w:ascii="仿宋_GB2312" w:hAnsi="Times" w:eastAsia="仿宋_GB2312"/>
                <w:color w:val="000000"/>
                <w:sz w:val="28"/>
                <w:szCs w:val="28"/>
              </w:rPr>
            </w:pPr>
            <w:r>
              <w:rPr>
                <w:rFonts w:hint="eastAsia" w:ascii="仿宋_GB2312" w:hAnsi="Times" w:eastAsia="仿宋_GB2312"/>
                <w:color w:val="000000"/>
                <w:sz w:val="28"/>
                <w:szCs w:val="28"/>
              </w:rPr>
              <w:t>来武平工作时间</w:t>
            </w:r>
          </w:p>
        </w:tc>
        <w:tc>
          <w:tcPr>
            <w:tcW w:w="2126" w:type="dxa"/>
            <w:tcBorders>
              <w:top w:val="single" w:color="auto" w:sz="6" w:space="0"/>
              <w:left w:val="single" w:color="auto" w:sz="6" w:space="0"/>
              <w:bottom w:val="single" w:color="auto" w:sz="6" w:space="0"/>
              <w:right w:val="single" w:color="auto" w:sz="6" w:space="0"/>
            </w:tcBorders>
            <w:noWrap w:val="0"/>
            <w:vAlign w:val="center"/>
          </w:tcPr>
          <w:p>
            <w:pPr>
              <w:adjustRightInd w:val="0"/>
              <w:spacing w:line="480" w:lineRule="exact"/>
              <w:rPr>
                <w:rFonts w:ascii="仿宋_GB2312" w:hAnsi="Times" w:eastAsia="仿宋_GB2312"/>
                <w:color w:val="000000"/>
                <w:sz w:val="28"/>
                <w:szCs w:val="28"/>
              </w:rPr>
            </w:pPr>
            <w:r>
              <w:rPr>
                <w:rFonts w:ascii="仿宋_GB2312" w:hAnsi="Times" w:eastAsia="仿宋_GB2312"/>
                <w:color w:val="000000"/>
                <w:sz w:val="28"/>
                <w:szCs w:val="28"/>
              </w:rPr>
              <w:t xml:space="preserve">     </w:t>
            </w:r>
            <w:r>
              <w:rPr>
                <w:rFonts w:hint="eastAsia" w:ascii="仿宋_GB2312" w:hAnsi="Times" w:eastAsia="仿宋_GB2312"/>
                <w:color w:val="000000"/>
                <w:sz w:val="28"/>
                <w:szCs w:val="28"/>
              </w:rPr>
              <w:t>年</w:t>
            </w:r>
            <w:r>
              <w:rPr>
                <w:rFonts w:ascii="仿宋_GB2312" w:hAnsi="Times" w:eastAsia="仿宋_GB2312"/>
                <w:color w:val="000000"/>
                <w:sz w:val="28"/>
                <w:szCs w:val="28"/>
              </w:rPr>
              <w:t xml:space="preserve">    </w:t>
            </w:r>
            <w:r>
              <w:rPr>
                <w:rFonts w:hint="eastAsia" w:ascii="仿宋_GB2312" w:hAnsi="Times" w:eastAsia="仿宋_GB2312"/>
                <w:color w:val="000000"/>
                <w:sz w:val="28"/>
                <w:szCs w:val="28"/>
              </w:rPr>
              <w:t>月</w:t>
            </w:r>
          </w:p>
        </w:tc>
        <w:tc>
          <w:tcPr>
            <w:tcW w:w="1984" w:type="dxa"/>
            <w:tcBorders>
              <w:top w:val="single" w:color="auto" w:sz="6" w:space="0"/>
              <w:left w:val="single" w:color="auto" w:sz="6" w:space="0"/>
              <w:bottom w:val="single" w:color="auto" w:sz="6" w:space="0"/>
              <w:right w:val="single" w:color="auto" w:sz="6" w:space="0"/>
            </w:tcBorders>
            <w:noWrap w:val="0"/>
            <w:vAlign w:val="center"/>
          </w:tcPr>
          <w:p>
            <w:pPr>
              <w:adjustRightInd w:val="0"/>
              <w:spacing w:line="440" w:lineRule="exact"/>
              <w:jc w:val="left"/>
              <w:rPr>
                <w:rFonts w:ascii="仿宋_GB2312" w:hAnsi="Times" w:eastAsia="仿宋_GB2312"/>
                <w:color w:val="000000"/>
                <w:sz w:val="28"/>
                <w:szCs w:val="28"/>
              </w:rPr>
            </w:pPr>
            <w:r>
              <w:rPr>
                <w:rFonts w:hint="eastAsia" w:ascii="仿宋_GB2312" w:hAnsi="Times" w:eastAsia="仿宋_GB2312"/>
                <w:color w:val="000000"/>
                <w:sz w:val="28"/>
                <w:szCs w:val="28"/>
              </w:rPr>
              <w:t>是否在武平缴交社保</w:t>
            </w:r>
          </w:p>
        </w:tc>
        <w:tc>
          <w:tcPr>
            <w:tcW w:w="2462" w:type="dxa"/>
            <w:tcBorders>
              <w:top w:val="single" w:color="auto" w:sz="6" w:space="0"/>
              <w:left w:val="single" w:color="auto" w:sz="6" w:space="0"/>
              <w:bottom w:val="single" w:color="auto" w:sz="6" w:space="0"/>
              <w:right w:val="single" w:color="auto" w:sz="6" w:space="0"/>
            </w:tcBorders>
            <w:noWrap w:val="0"/>
            <w:vAlign w:val="center"/>
          </w:tcPr>
          <w:p>
            <w:pPr>
              <w:adjustRightInd w:val="0"/>
              <w:spacing w:line="440" w:lineRule="exact"/>
              <w:ind w:firstLine="560" w:firstLineChars="200"/>
              <w:rPr>
                <w:rFonts w:ascii="仿宋_GB2312" w:hAnsi="Times" w:eastAsia="仿宋_GB2312"/>
                <w:color w:val="000000"/>
                <w:sz w:val="28"/>
                <w:szCs w:val="28"/>
              </w:rPr>
            </w:pPr>
          </w:p>
        </w:tc>
      </w:tr>
      <w:tr>
        <w:tblPrEx>
          <w:tblCellMar>
            <w:top w:w="0" w:type="dxa"/>
            <w:left w:w="108" w:type="dxa"/>
            <w:bottom w:w="0" w:type="dxa"/>
            <w:right w:w="108" w:type="dxa"/>
          </w:tblCellMar>
        </w:tblPrEx>
        <w:trPr>
          <w:jc w:val="center"/>
        </w:trPr>
        <w:tc>
          <w:tcPr>
            <w:tcW w:w="2521" w:type="dxa"/>
            <w:tcBorders>
              <w:top w:val="single" w:color="auto" w:sz="6" w:space="0"/>
              <w:left w:val="single" w:color="auto" w:sz="6" w:space="0"/>
              <w:bottom w:val="single" w:color="auto" w:sz="6" w:space="0"/>
              <w:right w:val="single" w:color="auto" w:sz="6" w:space="0"/>
            </w:tcBorders>
            <w:noWrap w:val="0"/>
            <w:vAlign w:val="center"/>
          </w:tcPr>
          <w:p>
            <w:pPr>
              <w:adjustRightInd w:val="0"/>
              <w:spacing w:line="480" w:lineRule="exact"/>
              <w:jc w:val="center"/>
              <w:rPr>
                <w:rFonts w:ascii="仿宋_GB2312" w:hAnsi="Times" w:eastAsia="仿宋_GB2312"/>
                <w:color w:val="000000"/>
                <w:sz w:val="28"/>
                <w:szCs w:val="28"/>
              </w:rPr>
            </w:pPr>
            <w:r>
              <w:rPr>
                <w:rFonts w:hint="eastAsia" w:ascii="仿宋_GB2312" w:hAnsi="Times" w:eastAsia="仿宋_GB2312"/>
                <w:color w:val="000000"/>
                <w:sz w:val="28"/>
                <w:szCs w:val="28"/>
              </w:rPr>
              <w:t>人才类别</w:t>
            </w:r>
          </w:p>
        </w:tc>
        <w:tc>
          <w:tcPr>
            <w:tcW w:w="6572" w:type="dxa"/>
            <w:gridSpan w:val="3"/>
            <w:tcBorders>
              <w:top w:val="single" w:color="auto" w:sz="6" w:space="0"/>
              <w:left w:val="single" w:color="auto" w:sz="6" w:space="0"/>
              <w:bottom w:val="single" w:color="auto" w:sz="6" w:space="0"/>
              <w:right w:val="single" w:color="auto" w:sz="6" w:space="0"/>
            </w:tcBorders>
            <w:noWrap w:val="0"/>
            <w:vAlign w:val="center"/>
          </w:tcPr>
          <w:p>
            <w:pPr>
              <w:spacing w:line="420" w:lineRule="exact"/>
              <w:rPr>
                <w:rFonts w:ascii="仿宋_GB2312" w:hAnsi="仿宋_GB2312" w:eastAsia="仿宋_GB2312" w:cs="仿宋_GB2312"/>
                <w:color w:val="000000"/>
                <w:kern w:val="10"/>
                <w:sz w:val="28"/>
                <w:szCs w:val="28"/>
              </w:rPr>
            </w:pPr>
            <w:r>
              <w:rPr>
                <w:rFonts w:hint="eastAsia" w:ascii="仿宋_GB2312" w:hAnsi="Times" w:eastAsia="仿宋_GB2312"/>
                <w:color w:val="000000"/>
                <w:sz w:val="28"/>
                <w:szCs w:val="28"/>
              </w:rPr>
              <w:t>□</w:t>
            </w:r>
            <w:r>
              <w:rPr>
                <w:rFonts w:hint="eastAsia" w:ascii="仿宋_GB2312" w:hAnsi="仿宋_GB2312" w:eastAsia="仿宋_GB2312" w:cs="仿宋_GB2312"/>
                <w:color w:val="000000"/>
                <w:kern w:val="10"/>
                <w:sz w:val="32"/>
                <w:szCs w:val="32"/>
              </w:rPr>
              <w:t>在武平县内无商品住房的“梁野英才”聚集计划引进人才（含省、市引进人才）</w:t>
            </w:r>
            <w:r>
              <w:rPr>
                <w:rFonts w:hint="eastAsia" w:ascii="仿宋_GB2312" w:hAnsi="仿宋_GB2312" w:eastAsia="仿宋_GB2312" w:cs="仿宋_GB2312"/>
                <w:color w:val="000000"/>
                <w:kern w:val="10"/>
                <w:sz w:val="28"/>
                <w:szCs w:val="28"/>
              </w:rPr>
              <w:t>；</w:t>
            </w:r>
          </w:p>
          <w:p>
            <w:pPr>
              <w:spacing w:line="420" w:lineRule="exact"/>
              <w:rPr>
                <w:rFonts w:ascii="仿宋_GB2312" w:hAnsi="仿宋_GB2312" w:eastAsia="仿宋_GB2312" w:cs="仿宋_GB2312"/>
                <w:color w:val="000000"/>
                <w:kern w:val="10"/>
                <w:sz w:val="32"/>
                <w:szCs w:val="32"/>
              </w:rPr>
            </w:pPr>
            <w:r>
              <w:rPr>
                <w:rFonts w:hint="eastAsia" w:ascii="仿宋_GB2312" w:hAnsi="Times" w:eastAsia="仿宋_GB2312"/>
                <w:color w:val="000000"/>
                <w:sz w:val="28"/>
                <w:szCs w:val="28"/>
              </w:rPr>
              <w:t>□</w:t>
            </w:r>
            <w:r>
              <w:rPr>
                <w:rFonts w:hint="eastAsia" w:ascii="仿宋_GB2312" w:hAnsi="仿宋_GB2312" w:eastAsia="仿宋_GB2312" w:cs="仿宋_GB2312"/>
                <w:color w:val="000000"/>
                <w:kern w:val="10"/>
                <w:sz w:val="32"/>
                <w:szCs w:val="32"/>
              </w:rPr>
              <w:t>购买武平县内首套房，且持有人社部门认定的高级职称资格的专业技术人员或技师以上的技能人才（不含已退休的）；</w:t>
            </w:r>
          </w:p>
          <w:p>
            <w:pPr>
              <w:spacing w:line="420" w:lineRule="exact"/>
              <w:rPr>
                <w:rFonts w:ascii="仿宋_GB2312" w:hAnsi="仿宋_GB2312" w:eastAsia="仿宋_GB2312" w:cs="仿宋_GB2312"/>
                <w:color w:val="000000"/>
                <w:kern w:val="10"/>
                <w:sz w:val="28"/>
                <w:szCs w:val="28"/>
              </w:rPr>
            </w:pPr>
            <w:r>
              <w:rPr>
                <w:rFonts w:hint="eastAsia" w:ascii="仿宋_GB2312" w:hAnsi="Times" w:eastAsia="仿宋_GB2312"/>
                <w:color w:val="000000"/>
                <w:sz w:val="28"/>
                <w:szCs w:val="28"/>
              </w:rPr>
              <w:t>□</w:t>
            </w:r>
            <w:r>
              <w:rPr>
                <w:rFonts w:hint="eastAsia" w:ascii="仿宋_GB2312" w:hAnsi="仿宋_GB2312" w:eastAsia="仿宋_GB2312" w:cs="仿宋_GB2312"/>
                <w:color w:val="000000"/>
                <w:kern w:val="10"/>
                <w:sz w:val="28"/>
                <w:szCs w:val="28"/>
              </w:rPr>
              <w:t>全日制硕士及以上学历（第一学历）且在武平区域内就业的高学历人才；</w:t>
            </w:r>
          </w:p>
          <w:p>
            <w:pPr>
              <w:adjustRightInd w:val="0"/>
              <w:spacing w:line="420" w:lineRule="exact"/>
              <w:rPr>
                <w:rFonts w:ascii="仿宋_GB2312" w:hAnsi="Times" w:eastAsia="仿宋_GB2312"/>
                <w:color w:val="000000"/>
                <w:sz w:val="28"/>
                <w:szCs w:val="28"/>
              </w:rPr>
            </w:pPr>
            <w:r>
              <w:rPr>
                <w:rFonts w:hint="eastAsia" w:ascii="仿宋_GB2312" w:hAnsi="Times" w:eastAsia="仿宋_GB2312"/>
                <w:color w:val="000000"/>
                <w:sz w:val="28"/>
                <w:szCs w:val="28"/>
              </w:rPr>
              <w:t>□</w:t>
            </w:r>
            <w:r>
              <w:rPr>
                <w:rFonts w:hint="eastAsia" w:ascii="仿宋_GB2312" w:hAnsi="仿宋_GB2312" w:eastAsia="仿宋_GB2312" w:cs="仿宋_GB2312"/>
                <w:color w:val="000000"/>
                <w:kern w:val="10"/>
                <w:sz w:val="32"/>
                <w:szCs w:val="32"/>
              </w:rPr>
              <w:t>县委人才工作领导小组办公室认定的其他具有购买资格的各类人才。</w:t>
            </w:r>
          </w:p>
        </w:tc>
      </w:tr>
      <w:tr>
        <w:tblPrEx>
          <w:tblCellMar>
            <w:top w:w="0" w:type="dxa"/>
            <w:left w:w="108" w:type="dxa"/>
            <w:bottom w:w="0" w:type="dxa"/>
            <w:right w:w="108" w:type="dxa"/>
          </w:tblCellMar>
        </w:tblPrEx>
        <w:trPr>
          <w:trHeight w:val="836" w:hRule="atLeast"/>
          <w:jc w:val="center"/>
        </w:trPr>
        <w:tc>
          <w:tcPr>
            <w:tcW w:w="9093" w:type="dxa"/>
            <w:gridSpan w:val="4"/>
            <w:tcBorders>
              <w:top w:val="single" w:color="auto" w:sz="6" w:space="0"/>
              <w:left w:val="single" w:color="auto" w:sz="6" w:space="0"/>
              <w:bottom w:val="single" w:color="auto" w:sz="6" w:space="0"/>
              <w:right w:val="single" w:color="auto" w:sz="6" w:space="0"/>
            </w:tcBorders>
            <w:noWrap w:val="0"/>
            <w:vAlign w:val="center"/>
          </w:tcPr>
          <w:p>
            <w:pPr>
              <w:adjustRightInd w:val="0"/>
              <w:spacing w:line="480" w:lineRule="exact"/>
              <w:ind w:firstLine="560" w:firstLineChars="200"/>
              <w:rPr>
                <w:rFonts w:ascii="仿宋_GB2312" w:hAnsi="Times" w:eastAsia="仿宋_GB2312"/>
                <w:color w:val="000000"/>
                <w:sz w:val="28"/>
                <w:szCs w:val="28"/>
              </w:rPr>
            </w:pPr>
            <w:r>
              <w:rPr>
                <w:rFonts w:hint="eastAsia" w:ascii="仿宋_GB2312" w:hAnsi="Times" w:eastAsia="仿宋_GB2312"/>
                <w:color w:val="000000"/>
                <w:sz w:val="28"/>
                <w:szCs w:val="28"/>
              </w:rPr>
              <w:t>本人声明，本表所填内容及所提交的书面材料完全真实，如有虚假，本人愿承担相关责任。</w:t>
            </w:r>
          </w:p>
          <w:p>
            <w:pPr>
              <w:adjustRightInd w:val="0"/>
              <w:spacing w:line="480" w:lineRule="exact"/>
              <w:ind w:right="1540" w:firstLine="560" w:firstLineChars="200"/>
              <w:jc w:val="right"/>
              <w:rPr>
                <w:rFonts w:ascii="仿宋_GB2312" w:hAnsi="Times" w:eastAsia="仿宋_GB2312"/>
                <w:color w:val="000000"/>
                <w:sz w:val="28"/>
                <w:szCs w:val="28"/>
              </w:rPr>
            </w:pPr>
            <w:r>
              <w:rPr>
                <w:rFonts w:hint="eastAsia" w:ascii="仿宋_GB2312" w:hAnsi="Times" w:eastAsia="仿宋_GB2312"/>
                <w:color w:val="000000"/>
                <w:sz w:val="28"/>
                <w:szCs w:val="28"/>
              </w:rPr>
              <w:t>申请人签名：</w:t>
            </w:r>
          </w:p>
          <w:p>
            <w:pPr>
              <w:adjustRightInd w:val="0"/>
              <w:spacing w:line="480" w:lineRule="exact"/>
              <w:ind w:right="980" w:firstLine="560" w:firstLineChars="200"/>
              <w:jc w:val="right"/>
              <w:rPr>
                <w:rFonts w:ascii="仿宋_GB2312" w:hAnsi="Times" w:eastAsia="仿宋_GB2312"/>
                <w:color w:val="000000"/>
                <w:sz w:val="28"/>
                <w:szCs w:val="28"/>
              </w:rPr>
            </w:pPr>
            <w:r>
              <w:rPr>
                <w:rFonts w:hint="eastAsia" w:ascii="仿宋_GB2312" w:hAnsi="Times" w:eastAsia="仿宋_GB2312"/>
                <w:color w:val="000000"/>
                <w:sz w:val="28"/>
                <w:szCs w:val="28"/>
              </w:rPr>
              <w:t>年</w:t>
            </w:r>
            <w:r>
              <w:rPr>
                <w:rFonts w:ascii="仿宋_GB2312" w:hAnsi="Times" w:eastAsia="仿宋_GB2312"/>
                <w:color w:val="000000"/>
                <w:sz w:val="28"/>
                <w:szCs w:val="28"/>
              </w:rPr>
              <w:t xml:space="preserve">   </w:t>
            </w:r>
            <w:r>
              <w:rPr>
                <w:rFonts w:hint="eastAsia" w:ascii="仿宋_GB2312" w:hAnsi="Times" w:eastAsia="仿宋_GB2312"/>
                <w:color w:val="000000"/>
                <w:sz w:val="28"/>
                <w:szCs w:val="28"/>
              </w:rPr>
              <w:t>月</w:t>
            </w:r>
            <w:r>
              <w:rPr>
                <w:rFonts w:ascii="仿宋_GB2312" w:hAnsi="Times" w:eastAsia="仿宋_GB2312"/>
                <w:color w:val="000000"/>
                <w:sz w:val="28"/>
                <w:szCs w:val="28"/>
              </w:rPr>
              <w:t xml:space="preserve">   </w:t>
            </w:r>
            <w:r>
              <w:rPr>
                <w:rFonts w:hint="eastAsia" w:ascii="仿宋_GB2312" w:hAnsi="Times" w:eastAsia="仿宋_GB2312"/>
                <w:color w:val="000000"/>
                <w:sz w:val="28"/>
                <w:szCs w:val="28"/>
              </w:rPr>
              <w:t>日</w:t>
            </w:r>
          </w:p>
        </w:tc>
      </w:tr>
      <w:tr>
        <w:tblPrEx>
          <w:tblCellMar>
            <w:top w:w="0" w:type="dxa"/>
            <w:left w:w="108" w:type="dxa"/>
            <w:bottom w:w="0" w:type="dxa"/>
            <w:right w:w="108" w:type="dxa"/>
          </w:tblCellMar>
        </w:tblPrEx>
        <w:trPr>
          <w:trHeight w:val="3515" w:hRule="atLeast"/>
          <w:jc w:val="center"/>
        </w:trPr>
        <w:tc>
          <w:tcPr>
            <w:tcW w:w="2521" w:type="dxa"/>
            <w:tcBorders>
              <w:top w:val="single" w:color="auto" w:sz="6" w:space="0"/>
              <w:left w:val="single" w:color="auto" w:sz="6" w:space="0"/>
              <w:bottom w:val="single" w:color="auto" w:sz="6" w:space="0"/>
              <w:right w:val="single" w:color="auto" w:sz="6" w:space="0"/>
            </w:tcBorders>
            <w:noWrap w:val="0"/>
            <w:vAlign w:val="center"/>
          </w:tcPr>
          <w:p>
            <w:pPr>
              <w:adjustRightInd w:val="0"/>
              <w:spacing w:line="600" w:lineRule="exact"/>
              <w:jc w:val="center"/>
              <w:rPr>
                <w:rFonts w:ascii="仿宋_GB2312" w:hAnsi="Times" w:eastAsia="仿宋_GB2312"/>
                <w:color w:val="000000"/>
                <w:sz w:val="28"/>
                <w:szCs w:val="28"/>
              </w:rPr>
            </w:pPr>
            <w:r>
              <w:rPr>
                <w:rFonts w:hint="eastAsia" w:ascii="仿宋_GB2312" w:hAnsi="Times" w:eastAsia="仿宋_GB2312"/>
                <w:color w:val="000000"/>
                <w:sz w:val="28"/>
                <w:szCs w:val="28"/>
              </w:rPr>
              <w:t>工作单位</w:t>
            </w:r>
          </w:p>
          <w:p>
            <w:pPr>
              <w:adjustRightInd w:val="0"/>
              <w:spacing w:line="600" w:lineRule="exact"/>
              <w:jc w:val="center"/>
              <w:rPr>
                <w:rFonts w:ascii="仿宋_GB2312" w:hAnsi="Times" w:eastAsia="仿宋_GB2312"/>
                <w:color w:val="000000"/>
                <w:sz w:val="28"/>
                <w:szCs w:val="28"/>
              </w:rPr>
            </w:pPr>
            <w:r>
              <w:rPr>
                <w:rFonts w:hint="eastAsia" w:ascii="仿宋_GB2312" w:hAnsi="Times" w:eastAsia="仿宋_GB2312"/>
                <w:color w:val="000000"/>
                <w:sz w:val="28"/>
                <w:szCs w:val="28"/>
              </w:rPr>
              <w:t>意见</w:t>
            </w:r>
          </w:p>
        </w:tc>
        <w:tc>
          <w:tcPr>
            <w:tcW w:w="6572" w:type="dxa"/>
            <w:gridSpan w:val="3"/>
            <w:tcBorders>
              <w:top w:val="single" w:color="auto" w:sz="6" w:space="0"/>
              <w:left w:val="single" w:color="auto" w:sz="6" w:space="0"/>
              <w:bottom w:val="single" w:color="auto" w:sz="6" w:space="0"/>
              <w:right w:val="single" w:color="auto" w:sz="6" w:space="0"/>
            </w:tcBorders>
            <w:noWrap w:val="0"/>
            <w:vAlign w:val="center"/>
          </w:tcPr>
          <w:p>
            <w:pPr>
              <w:adjustRightInd w:val="0"/>
              <w:spacing w:line="600" w:lineRule="exact"/>
              <w:ind w:firstLine="560" w:firstLineChars="200"/>
              <w:rPr>
                <w:rFonts w:ascii="仿宋_GB2312" w:hAnsi="Times" w:eastAsia="仿宋_GB2312"/>
                <w:color w:val="000000"/>
                <w:sz w:val="28"/>
                <w:szCs w:val="28"/>
              </w:rPr>
            </w:pPr>
            <w:r>
              <w:rPr>
                <w:rFonts w:hint="eastAsia" w:ascii="仿宋_GB2312" w:hAnsi="Times" w:eastAsia="仿宋_GB2312"/>
                <w:color w:val="000000"/>
                <w:sz w:val="28"/>
                <w:szCs w:val="28"/>
              </w:rPr>
              <w:t>上述信息准确无误，如有虚假，本单位愿承担相关连带责任。</w:t>
            </w:r>
          </w:p>
          <w:p>
            <w:pPr>
              <w:adjustRightInd w:val="0"/>
              <w:spacing w:line="600" w:lineRule="exact"/>
              <w:ind w:firstLine="560" w:firstLineChars="200"/>
              <w:rPr>
                <w:rFonts w:ascii="仿宋_GB2312" w:hAnsi="Times" w:eastAsia="仿宋_GB2312"/>
                <w:color w:val="000000"/>
                <w:sz w:val="28"/>
                <w:szCs w:val="28"/>
              </w:rPr>
            </w:pPr>
            <w:r>
              <w:rPr>
                <w:rFonts w:ascii="宋体" w:hAnsi="宋体" w:eastAsia="仿宋_GB2312"/>
                <w:color w:val="000000"/>
                <w:sz w:val="28"/>
                <w:szCs w:val="28"/>
              </w:rPr>
              <w:t>                      </w:t>
            </w:r>
            <w:r>
              <w:rPr>
                <w:rFonts w:hint="eastAsia" w:ascii="仿宋_GB2312" w:hAnsi="Times" w:eastAsia="仿宋_GB2312"/>
                <w:color w:val="000000"/>
                <w:sz w:val="28"/>
                <w:szCs w:val="28"/>
              </w:rPr>
              <w:t>（单位公章）</w:t>
            </w:r>
            <w:r>
              <w:rPr>
                <w:rFonts w:ascii="宋体" w:hAnsi="宋体" w:eastAsia="仿宋_GB2312"/>
                <w:color w:val="000000"/>
                <w:sz w:val="28"/>
                <w:szCs w:val="28"/>
              </w:rPr>
              <w:t xml:space="preserve">               </w:t>
            </w:r>
          </w:p>
          <w:p>
            <w:pPr>
              <w:wordWrap w:val="0"/>
              <w:adjustRightInd w:val="0"/>
              <w:spacing w:line="600" w:lineRule="exact"/>
              <w:ind w:firstLine="560" w:firstLineChars="200"/>
              <w:jc w:val="right"/>
              <w:rPr>
                <w:rFonts w:ascii="宋体" w:hAnsi="宋体" w:eastAsia="仿宋_GB2312"/>
                <w:color w:val="000000"/>
                <w:sz w:val="28"/>
                <w:szCs w:val="28"/>
              </w:rPr>
            </w:pPr>
            <w:r>
              <w:rPr>
                <w:rFonts w:ascii="宋体" w:hAnsi="宋体" w:eastAsia="仿宋_GB2312"/>
                <w:color w:val="000000"/>
                <w:sz w:val="28"/>
                <w:szCs w:val="28"/>
              </w:rPr>
              <w:t xml:space="preserve"> </w:t>
            </w:r>
            <w:r>
              <w:rPr>
                <w:rFonts w:hint="eastAsia" w:ascii="宋体" w:hAnsi="宋体" w:eastAsia="仿宋_GB2312"/>
                <w:color w:val="000000"/>
                <w:sz w:val="28"/>
                <w:szCs w:val="28"/>
              </w:rPr>
              <w:t>年</w:t>
            </w:r>
            <w:r>
              <w:rPr>
                <w:rFonts w:ascii="宋体" w:hAnsi="宋体" w:eastAsia="仿宋_GB2312"/>
                <w:color w:val="000000"/>
                <w:sz w:val="28"/>
                <w:szCs w:val="28"/>
              </w:rPr>
              <w:t xml:space="preserve">   </w:t>
            </w:r>
            <w:r>
              <w:rPr>
                <w:rFonts w:hint="eastAsia" w:ascii="宋体" w:hAnsi="宋体" w:eastAsia="仿宋_GB2312"/>
                <w:color w:val="000000"/>
                <w:sz w:val="28"/>
                <w:szCs w:val="28"/>
              </w:rPr>
              <w:t>月</w:t>
            </w:r>
            <w:r>
              <w:rPr>
                <w:rFonts w:ascii="宋体" w:hAnsi="宋体" w:eastAsia="仿宋_GB2312"/>
                <w:color w:val="000000"/>
                <w:sz w:val="28"/>
                <w:szCs w:val="28"/>
              </w:rPr>
              <w:t xml:space="preserve">   </w:t>
            </w:r>
            <w:r>
              <w:rPr>
                <w:rFonts w:hint="eastAsia" w:ascii="宋体" w:hAnsi="宋体" w:eastAsia="仿宋_GB2312"/>
                <w:color w:val="000000"/>
                <w:sz w:val="28"/>
                <w:szCs w:val="28"/>
              </w:rPr>
              <w:t>日</w:t>
            </w:r>
            <w:r>
              <w:rPr>
                <w:rFonts w:ascii="宋体" w:hAnsi="宋体" w:eastAsia="仿宋_GB2312"/>
                <w:color w:val="000000"/>
                <w:sz w:val="28"/>
                <w:szCs w:val="28"/>
              </w:rPr>
              <w:t xml:space="preserve">      </w:t>
            </w:r>
          </w:p>
        </w:tc>
      </w:tr>
      <w:tr>
        <w:tblPrEx>
          <w:tblCellMar>
            <w:top w:w="0" w:type="dxa"/>
            <w:left w:w="108" w:type="dxa"/>
            <w:bottom w:w="0" w:type="dxa"/>
            <w:right w:w="108" w:type="dxa"/>
          </w:tblCellMar>
        </w:tblPrEx>
        <w:trPr>
          <w:trHeight w:val="3125" w:hRule="atLeast"/>
          <w:jc w:val="center"/>
        </w:trPr>
        <w:tc>
          <w:tcPr>
            <w:tcW w:w="2521" w:type="dxa"/>
            <w:tcBorders>
              <w:top w:val="single" w:color="auto" w:sz="6" w:space="0"/>
              <w:left w:val="single" w:color="auto" w:sz="6" w:space="0"/>
              <w:bottom w:val="single" w:color="auto" w:sz="6" w:space="0"/>
              <w:right w:val="single" w:color="auto" w:sz="6" w:space="0"/>
            </w:tcBorders>
            <w:noWrap w:val="0"/>
            <w:vAlign w:val="center"/>
          </w:tcPr>
          <w:p>
            <w:pPr>
              <w:adjustRightInd w:val="0"/>
              <w:spacing w:line="600" w:lineRule="exact"/>
              <w:jc w:val="center"/>
              <w:rPr>
                <w:rFonts w:ascii="仿宋_GB2312" w:hAnsi="Times" w:eastAsia="仿宋_GB2312"/>
                <w:color w:val="000000"/>
                <w:sz w:val="28"/>
                <w:szCs w:val="28"/>
              </w:rPr>
            </w:pPr>
            <w:r>
              <w:rPr>
                <w:rFonts w:hint="eastAsia" w:ascii="仿宋_GB2312" w:hAnsi="Times" w:eastAsia="仿宋_GB2312"/>
                <w:color w:val="000000"/>
                <w:sz w:val="28"/>
                <w:szCs w:val="28"/>
              </w:rPr>
              <w:t>武平县城投集团公司初审意见</w:t>
            </w:r>
          </w:p>
        </w:tc>
        <w:tc>
          <w:tcPr>
            <w:tcW w:w="6572" w:type="dxa"/>
            <w:gridSpan w:val="3"/>
            <w:tcBorders>
              <w:top w:val="single" w:color="auto" w:sz="6" w:space="0"/>
              <w:left w:val="single" w:color="auto" w:sz="6" w:space="0"/>
              <w:bottom w:val="single" w:color="auto" w:sz="6" w:space="0"/>
              <w:right w:val="single" w:color="auto" w:sz="6" w:space="0"/>
            </w:tcBorders>
            <w:noWrap w:val="0"/>
            <w:vAlign w:val="top"/>
          </w:tcPr>
          <w:p>
            <w:pPr>
              <w:adjustRightInd w:val="0"/>
              <w:spacing w:line="600" w:lineRule="exact"/>
              <w:ind w:firstLine="560" w:firstLineChars="200"/>
              <w:rPr>
                <w:rFonts w:ascii="仿宋_GB2312" w:hAnsi="Times" w:eastAsia="仿宋_GB2312"/>
                <w:color w:val="000000"/>
                <w:sz w:val="28"/>
                <w:szCs w:val="28"/>
              </w:rPr>
            </w:pPr>
          </w:p>
          <w:p>
            <w:pPr>
              <w:adjustRightInd w:val="0"/>
              <w:spacing w:line="600" w:lineRule="exact"/>
              <w:ind w:firstLine="560" w:firstLineChars="200"/>
              <w:rPr>
                <w:rFonts w:hint="eastAsia" w:ascii="仿宋_GB2312" w:hAnsi="Times" w:eastAsia="仿宋_GB2312"/>
                <w:color w:val="000000"/>
                <w:sz w:val="28"/>
                <w:szCs w:val="28"/>
              </w:rPr>
            </w:pPr>
          </w:p>
          <w:p>
            <w:pPr>
              <w:adjustRightInd w:val="0"/>
              <w:spacing w:line="600" w:lineRule="exact"/>
              <w:ind w:firstLine="560" w:firstLineChars="200"/>
              <w:rPr>
                <w:rFonts w:ascii="仿宋_GB2312" w:hAnsi="Times" w:eastAsia="仿宋_GB2312"/>
                <w:color w:val="000000"/>
                <w:sz w:val="28"/>
                <w:szCs w:val="28"/>
              </w:rPr>
            </w:pPr>
            <w:r>
              <w:rPr>
                <w:rFonts w:ascii="仿宋_GB2312" w:hAnsi="Times" w:eastAsia="仿宋_GB2312"/>
                <w:color w:val="000000"/>
                <w:sz w:val="28"/>
                <w:szCs w:val="28"/>
              </w:rPr>
              <w:t xml:space="preserve">               </w:t>
            </w:r>
            <w:r>
              <w:rPr>
                <w:rFonts w:hint="eastAsia" w:ascii="仿宋_GB2312" w:hAnsi="Times" w:eastAsia="仿宋_GB2312"/>
                <w:color w:val="000000"/>
                <w:sz w:val="28"/>
                <w:szCs w:val="28"/>
              </w:rPr>
              <w:t>审核人（签字）：</w:t>
            </w:r>
          </w:p>
          <w:p>
            <w:pPr>
              <w:adjustRightInd w:val="0"/>
              <w:spacing w:line="600" w:lineRule="exact"/>
              <w:ind w:right="140"/>
              <w:jc w:val="center"/>
              <w:rPr>
                <w:rFonts w:ascii="仿宋_GB2312" w:hAnsi="Times" w:eastAsia="仿宋_GB2312"/>
                <w:color w:val="000000"/>
                <w:sz w:val="28"/>
                <w:szCs w:val="28"/>
              </w:rPr>
            </w:pPr>
            <w:r>
              <w:rPr>
                <w:rFonts w:hint="eastAsia" w:ascii="仿宋_GB2312" w:hAnsi="Times" w:eastAsia="仿宋_GB2312"/>
                <w:color w:val="000000"/>
                <w:sz w:val="28"/>
                <w:szCs w:val="28"/>
              </w:rPr>
              <w:t xml:space="preserve">           （单位公章）</w:t>
            </w:r>
          </w:p>
          <w:p>
            <w:pPr>
              <w:adjustRightInd w:val="0"/>
              <w:spacing w:line="600" w:lineRule="exact"/>
              <w:ind w:right="140"/>
              <w:jc w:val="center"/>
              <w:rPr>
                <w:rFonts w:ascii="仿宋_GB2312" w:hAnsi="Times" w:eastAsia="仿宋_GB2312"/>
                <w:color w:val="000000"/>
                <w:sz w:val="28"/>
                <w:szCs w:val="28"/>
              </w:rPr>
            </w:pPr>
            <w:r>
              <w:rPr>
                <w:rFonts w:hint="eastAsia" w:ascii="仿宋_GB2312" w:hAnsi="Times" w:eastAsia="仿宋_GB2312"/>
                <w:color w:val="000000"/>
                <w:sz w:val="28"/>
                <w:szCs w:val="28"/>
              </w:rPr>
              <w:t xml:space="preserve">    </w:t>
            </w:r>
            <w:r>
              <w:rPr>
                <w:rFonts w:ascii="仿宋_GB2312" w:hAnsi="Times" w:eastAsia="仿宋_GB2312"/>
                <w:color w:val="000000"/>
                <w:sz w:val="28"/>
                <w:szCs w:val="28"/>
              </w:rPr>
              <w:t xml:space="preserve"> </w:t>
            </w:r>
            <w:r>
              <w:rPr>
                <w:rFonts w:hint="eastAsia" w:ascii="仿宋_GB2312" w:hAnsi="Times" w:eastAsia="仿宋_GB2312"/>
                <w:color w:val="000000"/>
                <w:sz w:val="28"/>
                <w:szCs w:val="28"/>
                <w:lang w:val="en-US" w:eastAsia="zh-CN"/>
              </w:rPr>
              <w:t xml:space="preserve">                   </w:t>
            </w:r>
            <w:r>
              <w:rPr>
                <w:rFonts w:hint="eastAsia" w:ascii="仿宋_GB2312" w:hAnsi="Times" w:eastAsia="仿宋_GB2312"/>
                <w:color w:val="000000"/>
                <w:sz w:val="28"/>
                <w:szCs w:val="28"/>
              </w:rPr>
              <w:t>年</w:t>
            </w:r>
            <w:r>
              <w:rPr>
                <w:rFonts w:ascii="仿宋_GB2312" w:hAnsi="Times" w:eastAsia="仿宋_GB2312"/>
                <w:color w:val="000000"/>
                <w:sz w:val="28"/>
                <w:szCs w:val="28"/>
              </w:rPr>
              <w:t xml:space="preserve">   </w:t>
            </w:r>
            <w:r>
              <w:rPr>
                <w:rFonts w:hint="eastAsia" w:ascii="仿宋_GB2312" w:hAnsi="Times" w:eastAsia="仿宋_GB2312"/>
                <w:color w:val="000000"/>
                <w:sz w:val="28"/>
                <w:szCs w:val="28"/>
              </w:rPr>
              <w:t>月</w:t>
            </w:r>
            <w:r>
              <w:rPr>
                <w:rFonts w:ascii="仿宋_GB2312" w:hAnsi="Times" w:eastAsia="仿宋_GB2312"/>
                <w:color w:val="000000"/>
                <w:sz w:val="28"/>
                <w:szCs w:val="28"/>
              </w:rPr>
              <w:t xml:space="preserve">   </w:t>
            </w:r>
            <w:r>
              <w:rPr>
                <w:rFonts w:hint="eastAsia" w:ascii="仿宋_GB2312" w:hAnsi="Times" w:eastAsia="仿宋_GB2312"/>
                <w:color w:val="000000"/>
                <w:sz w:val="28"/>
                <w:szCs w:val="28"/>
              </w:rPr>
              <w:t>日</w:t>
            </w:r>
          </w:p>
        </w:tc>
      </w:tr>
      <w:tr>
        <w:tblPrEx>
          <w:tblCellMar>
            <w:top w:w="0" w:type="dxa"/>
            <w:left w:w="108" w:type="dxa"/>
            <w:bottom w:w="0" w:type="dxa"/>
            <w:right w:w="108" w:type="dxa"/>
          </w:tblCellMar>
        </w:tblPrEx>
        <w:trPr>
          <w:trHeight w:val="3369" w:hRule="atLeast"/>
          <w:jc w:val="center"/>
        </w:trPr>
        <w:tc>
          <w:tcPr>
            <w:tcW w:w="2521" w:type="dxa"/>
            <w:tcBorders>
              <w:top w:val="single" w:color="auto" w:sz="6" w:space="0"/>
              <w:left w:val="single" w:color="auto" w:sz="6" w:space="0"/>
              <w:bottom w:val="single" w:color="auto" w:sz="6" w:space="0"/>
              <w:right w:val="single" w:color="auto" w:sz="6" w:space="0"/>
            </w:tcBorders>
            <w:noWrap w:val="0"/>
            <w:vAlign w:val="center"/>
          </w:tcPr>
          <w:p>
            <w:pPr>
              <w:adjustRightInd w:val="0"/>
              <w:spacing w:line="520" w:lineRule="exact"/>
              <w:jc w:val="left"/>
              <w:rPr>
                <w:rFonts w:ascii="仿宋_GB2312" w:hAnsi="Times" w:eastAsia="仿宋_GB2312"/>
                <w:color w:val="000000"/>
                <w:sz w:val="28"/>
                <w:szCs w:val="28"/>
              </w:rPr>
            </w:pPr>
            <w:r>
              <w:rPr>
                <w:rFonts w:hint="eastAsia" w:ascii="仿宋_GB2312" w:hAnsi="Times" w:eastAsia="仿宋_GB2312"/>
                <w:color w:val="000000"/>
                <w:sz w:val="28"/>
                <w:szCs w:val="28"/>
              </w:rPr>
              <w:t>联审意见</w:t>
            </w:r>
          </w:p>
        </w:tc>
        <w:tc>
          <w:tcPr>
            <w:tcW w:w="6572" w:type="dxa"/>
            <w:gridSpan w:val="3"/>
            <w:tcBorders>
              <w:top w:val="single" w:color="auto" w:sz="6" w:space="0"/>
              <w:left w:val="single" w:color="auto" w:sz="6" w:space="0"/>
              <w:bottom w:val="single" w:color="auto" w:sz="6" w:space="0"/>
              <w:right w:val="single" w:color="auto" w:sz="6" w:space="0"/>
            </w:tcBorders>
            <w:noWrap w:val="0"/>
            <w:vAlign w:val="center"/>
          </w:tcPr>
          <w:p>
            <w:pPr>
              <w:adjustRightInd w:val="0"/>
              <w:spacing w:line="600" w:lineRule="exact"/>
              <w:rPr>
                <w:rFonts w:ascii="仿宋_GB2312" w:hAnsi="Times" w:eastAsia="仿宋_GB2312"/>
                <w:color w:val="000000"/>
                <w:sz w:val="28"/>
                <w:szCs w:val="28"/>
              </w:rPr>
            </w:pPr>
          </w:p>
          <w:p>
            <w:pPr>
              <w:adjustRightInd w:val="0"/>
              <w:spacing w:line="600" w:lineRule="exact"/>
              <w:rPr>
                <w:rFonts w:ascii="仿宋_GB2312" w:hAnsi="Times" w:eastAsia="仿宋_GB2312"/>
                <w:color w:val="000000"/>
                <w:sz w:val="28"/>
                <w:szCs w:val="28"/>
              </w:rPr>
            </w:pPr>
            <w:r>
              <w:rPr>
                <w:rFonts w:ascii="仿宋_GB2312" w:hAnsi="Times" w:eastAsia="仿宋_GB2312"/>
                <w:color w:val="000000"/>
                <w:sz w:val="28"/>
                <w:szCs w:val="28"/>
              </w:rPr>
              <w:t>县人社局</w:t>
            </w:r>
            <w:r>
              <w:rPr>
                <w:rFonts w:hint="eastAsia" w:ascii="仿宋_GB2312" w:hAnsi="Times" w:eastAsia="仿宋_GB2312"/>
                <w:color w:val="000000"/>
                <w:sz w:val="28"/>
                <w:szCs w:val="28"/>
              </w:rPr>
              <w:t xml:space="preserve">： </w:t>
            </w:r>
            <w:r>
              <w:rPr>
                <w:rFonts w:ascii="仿宋_GB2312" w:hAnsi="Times" w:eastAsia="仿宋_GB2312"/>
                <w:color w:val="000000"/>
                <w:sz w:val="28"/>
                <w:szCs w:val="28"/>
              </w:rPr>
              <w:t xml:space="preserve">           </w:t>
            </w:r>
            <w:r>
              <w:rPr>
                <w:rFonts w:hint="eastAsia" w:ascii="仿宋_GB2312" w:hAnsi="Times" w:eastAsia="仿宋_GB2312"/>
                <w:color w:val="000000"/>
                <w:sz w:val="28"/>
                <w:szCs w:val="28"/>
                <w:lang w:val="en-US" w:eastAsia="zh-CN"/>
              </w:rPr>
              <w:t xml:space="preserve">  </w:t>
            </w:r>
            <w:r>
              <w:rPr>
                <w:rFonts w:ascii="仿宋_GB2312" w:hAnsi="Times" w:eastAsia="仿宋_GB2312"/>
                <w:color w:val="000000"/>
                <w:sz w:val="28"/>
                <w:szCs w:val="28"/>
              </w:rPr>
              <w:t>县住建局</w:t>
            </w:r>
            <w:r>
              <w:rPr>
                <w:rFonts w:hint="eastAsia" w:ascii="仿宋_GB2312" w:hAnsi="Times" w:eastAsia="仿宋_GB2312"/>
                <w:color w:val="000000"/>
                <w:sz w:val="28"/>
                <w:szCs w:val="28"/>
              </w:rPr>
              <w:t>：</w:t>
            </w:r>
          </w:p>
          <w:p>
            <w:pPr>
              <w:adjustRightInd w:val="0"/>
              <w:spacing w:line="600" w:lineRule="exact"/>
              <w:rPr>
                <w:rFonts w:hint="eastAsia" w:ascii="仿宋_GB2312" w:hAnsi="Times" w:eastAsia="仿宋_GB2312"/>
                <w:color w:val="000000"/>
                <w:sz w:val="28"/>
                <w:szCs w:val="28"/>
              </w:rPr>
            </w:pPr>
          </w:p>
          <w:p>
            <w:pPr>
              <w:adjustRightInd w:val="0"/>
              <w:spacing w:line="600" w:lineRule="exact"/>
              <w:rPr>
                <w:rFonts w:hint="eastAsia" w:ascii="仿宋_GB2312" w:hAnsi="Times" w:eastAsia="仿宋_GB2312"/>
                <w:color w:val="000000"/>
                <w:sz w:val="28"/>
                <w:szCs w:val="28"/>
              </w:rPr>
            </w:pPr>
            <w:r>
              <w:rPr>
                <w:rFonts w:ascii="仿宋_GB2312" w:hAnsi="Times" w:eastAsia="仿宋_GB2312"/>
                <w:color w:val="000000"/>
                <w:sz w:val="28"/>
                <w:szCs w:val="28"/>
              </w:rPr>
              <w:t>县自然资源局</w:t>
            </w:r>
            <w:r>
              <w:rPr>
                <w:rFonts w:hint="eastAsia" w:ascii="仿宋_GB2312" w:hAnsi="Times" w:eastAsia="仿宋_GB2312"/>
                <w:color w:val="000000"/>
                <w:sz w:val="28"/>
                <w:szCs w:val="28"/>
              </w:rPr>
              <w:t xml:space="preserve">： </w:t>
            </w:r>
            <w:r>
              <w:rPr>
                <w:rFonts w:ascii="仿宋_GB2312" w:hAnsi="Times" w:eastAsia="仿宋_GB2312"/>
                <w:color w:val="000000"/>
                <w:sz w:val="28"/>
                <w:szCs w:val="28"/>
              </w:rPr>
              <w:t xml:space="preserve">         县委人才办</w:t>
            </w:r>
            <w:r>
              <w:rPr>
                <w:rFonts w:hint="eastAsia" w:ascii="仿宋_GB2312" w:hAnsi="Times" w:eastAsia="仿宋_GB2312"/>
                <w:color w:val="000000"/>
                <w:sz w:val="28"/>
                <w:szCs w:val="28"/>
              </w:rPr>
              <w:t>：</w:t>
            </w:r>
          </w:p>
          <w:p>
            <w:pPr>
              <w:adjustRightInd w:val="0"/>
              <w:spacing w:line="600" w:lineRule="exact"/>
              <w:ind w:right="140"/>
              <w:jc w:val="right"/>
              <w:rPr>
                <w:rFonts w:ascii="仿宋_GB2312" w:hAnsi="Times" w:eastAsia="仿宋_GB2312"/>
                <w:color w:val="000000"/>
                <w:sz w:val="28"/>
                <w:szCs w:val="28"/>
              </w:rPr>
            </w:pPr>
            <w:r>
              <w:rPr>
                <w:rFonts w:ascii="仿宋_GB2312" w:hAnsi="Times" w:eastAsia="仿宋_GB2312"/>
                <w:color w:val="000000"/>
                <w:sz w:val="28"/>
                <w:szCs w:val="28"/>
              </w:rPr>
              <w:t xml:space="preserve">                  </w:t>
            </w:r>
          </w:p>
          <w:p>
            <w:pPr>
              <w:adjustRightInd w:val="0"/>
              <w:spacing w:line="600" w:lineRule="exact"/>
              <w:ind w:firstLine="560" w:firstLineChars="200"/>
              <w:rPr>
                <w:rFonts w:ascii="仿宋_GB2312" w:hAnsi="Times" w:eastAsia="仿宋_GB2312"/>
                <w:color w:val="000000"/>
                <w:sz w:val="28"/>
                <w:szCs w:val="28"/>
              </w:rPr>
            </w:pPr>
            <w:r>
              <w:rPr>
                <w:rFonts w:ascii="仿宋_GB2312" w:hAnsi="Times" w:eastAsia="仿宋_GB2312"/>
                <w:color w:val="000000"/>
                <w:sz w:val="28"/>
                <w:szCs w:val="28"/>
              </w:rPr>
              <w:t xml:space="preserve">                            </w:t>
            </w:r>
            <w:r>
              <w:rPr>
                <w:rFonts w:hint="eastAsia" w:ascii="仿宋_GB2312" w:hAnsi="Times" w:eastAsia="仿宋_GB2312"/>
                <w:color w:val="000000"/>
                <w:sz w:val="28"/>
                <w:szCs w:val="28"/>
              </w:rPr>
              <w:t>年</w:t>
            </w:r>
            <w:r>
              <w:rPr>
                <w:rFonts w:ascii="仿宋_GB2312" w:hAnsi="Times" w:eastAsia="仿宋_GB2312"/>
                <w:color w:val="000000"/>
                <w:sz w:val="28"/>
                <w:szCs w:val="28"/>
              </w:rPr>
              <w:t xml:space="preserve">   </w:t>
            </w:r>
            <w:r>
              <w:rPr>
                <w:rFonts w:hint="eastAsia" w:ascii="仿宋_GB2312" w:hAnsi="Times" w:eastAsia="仿宋_GB2312"/>
                <w:color w:val="000000"/>
                <w:sz w:val="28"/>
                <w:szCs w:val="28"/>
              </w:rPr>
              <w:t>月</w:t>
            </w:r>
            <w:r>
              <w:rPr>
                <w:rFonts w:ascii="仿宋_GB2312" w:hAnsi="Times" w:eastAsia="仿宋_GB2312"/>
                <w:color w:val="000000"/>
                <w:sz w:val="28"/>
                <w:szCs w:val="28"/>
              </w:rPr>
              <w:t xml:space="preserve">   </w:t>
            </w:r>
            <w:r>
              <w:rPr>
                <w:rFonts w:hint="eastAsia" w:ascii="仿宋_GB2312" w:hAnsi="Times" w:eastAsia="仿宋_GB2312"/>
                <w:color w:val="000000"/>
                <w:sz w:val="28"/>
                <w:szCs w:val="28"/>
              </w:rPr>
              <w:t>日</w:t>
            </w:r>
          </w:p>
        </w:tc>
      </w:tr>
      <w:tr>
        <w:tblPrEx>
          <w:tblCellMar>
            <w:top w:w="0" w:type="dxa"/>
            <w:left w:w="108" w:type="dxa"/>
            <w:bottom w:w="0" w:type="dxa"/>
            <w:right w:w="108" w:type="dxa"/>
          </w:tblCellMar>
        </w:tblPrEx>
        <w:trPr>
          <w:trHeight w:val="3165" w:hRule="atLeast"/>
          <w:jc w:val="center"/>
        </w:trPr>
        <w:tc>
          <w:tcPr>
            <w:tcW w:w="2521" w:type="dxa"/>
            <w:tcBorders>
              <w:top w:val="single" w:color="auto" w:sz="6" w:space="0"/>
              <w:left w:val="single" w:color="auto" w:sz="6" w:space="0"/>
              <w:bottom w:val="single" w:color="auto" w:sz="6" w:space="0"/>
              <w:right w:val="single" w:color="auto" w:sz="6" w:space="0"/>
            </w:tcBorders>
            <w:noWrap w:val="0"/>
            <w:vAlign w:val="center"/>
          </w:tcPr>
          <w:p>
            <w:pPr>
              <w:adjustRightInd w:val="0"/>
              <w:spacing w:line="600" w:lineRule="exact"/>
              <w:jc w:val="center"/>
              <w:rPr>
                <w:rFonts w:ascii="仿宋_GB2312" w:hAnsi="Times" w:eastAsia="仿宋_GB2312"/>
                <w:color w:val="000000"/>
                <w:sz w:val="28"/>
                <w:szCs w:val="28"/>
              </w:rPr>
            </w:pPr>
            <w:r>
              <w:rPr>
                <w:rFonts w:hint="eastAsia" w:ascii="仿宋_GB2312" w:hAnsi="Times" w:eastAsia="仿宋_GB2312"/>
                <w:color w:val="000000"/>
                <w:sz w:val="28"/>
                <w:szCs w:val="28"/>
              </w:rPr>
              <w:t>县人才住房保障工作联席会议意见</w:t>
            </w:r>
          </w:p>
        </w:tc>
        <w:tc>
          <w:tcPr>
            <w:tcW w:w="6572" w:type="dxa"/>
            <w:gridSpan w:val="3"/>
            <w:tcBorders>
              <w:top w:val="single" w:color="auto" w:sz="6" w:space="0"/>
              <w:left w:val="single" w:color="auto" w:sz="6" w:space="0"/>
              <w:bottom w:val="single" w:color="auto" w:sz="6" w:space="0"/>
              <w:right w:val="single" w:color="auto" w:sz="6" w:space="0"/>
            </w:tcBorders>
            <w:noWrap w:val="0"/>
            <w:vAlign w:val="center"/>
          </w:tcPr>
          <w:p>
            <w:pPr>
              <w:adjustRightInd w:val="0"/>
              <w:spacing w:line="600" w:lineRule="exact"/>
              <w:rPr>
                <w:rFonts w:hint="eastAsia" w:ascii="仿宋_GB2312" w:hAnsi="Times" w:eastAsia="仿宋_GB2312"/>
                <w:color w:val="000000"/>
                <w:sz w:val="28"/>
                <w:szCs w:val="28"/>
              </w:rPr>
            </w:pPr>
          </w:p>
          <w:p>
            <w:pPr>
              <w:adjustRightInd w:val="0"/>
              <w:spacing w:line="600" w:lineRule="exact"/>
              <w:ind w:firstLine="560" w:firstLineChars="200"/>
              <w:rPr>
                <w:rFonts w:ascii="仿宋_GB2312" w:hAnsi="Times" w:eastAsia="仿宋_GB2312"/>
                <w:color w:val="000000"/>
                <w:sz w:val="28"/>
                <w:szCs w:val="28"/>
              </w:rPr>
            </w:pPr>
            <w:r>
              <w:rPr>
                <w:rFonts w:ascii="仿宋_GB2312" w:hAnsi="Times" w:eastAsia="仿宋_GB2312"/>
                <w:color w:val="000000"/>
                <w:sz w:val="28"/>
                <w:szCs w:val="28"/>
              </w:rPr>
              <w:t xml:space="preserve">                            </w:t>
            </w:r>
            <w:r>
              <w:rPr>
                <w:rFonts w:hint="eastAsia" w:ascii="仿宋_GB2312" w:hAnsi="Times" w:eastAsia="仿宋_GB2312"/>
                <w:color w:val="000000"/>
                <w:sz w:val="28"/>
                <w:szCs w:val="28"/>
              </w:rPr>
              <w:t>年</w:t>
            </w:r>
            <w:r>
              <w:rPr>
                <w:rFonts w:ascii="仿宋_GB2312" w:hAnsi="Times" w:eastAsia="仿宋_GB2312"/>
                <w:color w:val="000000"/>
                <w:sz w:val="28"/>
                <w:szCs w:val="28"/>
              </w:rPr>
              <w:t xml:space="preserve">   </w:t>
            </w:r>
            <w:r>
              <w:rPr>
                <w:rFonts w:hint="eastAsia" w:ascii="仿宋_GB2312" w:hAnsi="Times" w:eastAsia="仿宋_GB2312"/>
                <w:color w:val="000000"/>
                <w:sz w:val="28"/>
                <w:szCs w:val="28"/>
              </w:rPr>
              <w:t>月</w:t>
            </w:r>
            <w:r>
              <w:rPr>
                <w:rFonts w:ascii="仿宋_GB2312" w:hAnsi="Times" w:eastAsia="仿宋_GB2312"/>
                <w:color w:val="000000"/>
                <w:sz w:val="28"/>
                <w:szCs w:val="28"/>
              </w:rPr>
              <w:t xml:space="preserve">   </w:t>
            </w:r>
            <w:r>
              <w:rPr>
                <w:rFonts w:hint="eastAsia" w:ascii="仿宋_GB2312" w:hAnsi="Times" w:eastAsia="仿宋_GB2312"/>
                <w:color w:val="000000"/>
                <w:sz w:val="28"/>
                <w:szCs w:val="28"/>
              </w:rPr>
              <w:t>日</w:t>
            </w:r>
          </w:p>
        </w:tc>
      </w:tr>
    </w:tbl>
    <w:p>
      <w:r>
        <w:rPr>
          <w:color w:val="000000"/>
        </w:rPr>
        <w:t>注</w:t>
      </w:r>
      <w:r>
        <w:rPr>
          <w:rFonts w:hint="eastAsia"/>
          <w:color w:val="000000"/>
        </w:rPr>
        <w:t>：</w:t>
      </w:r>
      <w:r>
        <w:rPr>
          <w:color w:val="000000"/>
        </w:rPr>
        <w:t>本表双面打印</w:t>
      </w:r>
      <w:r>
        <w:rPr>
          <w:rFonts w:hint="eastAsia"/>
          <w:color w:val="000000"/>
        </w:rPr>
        <w:t>，一式两份。</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imes">
    <w:altName w:val="Times New Roman"/>
    <w:panose1 w:val="02020603050405020304"/>
    <w:charset w:val="00"/>
    <w:family w:val="auto"/>
    <w:pitch w:val="default"/>
    <w:sig w:usb0="00000000" w:usb1="00000000" w:usb2="00000008" w:usb3="00000000" w:csb0="0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100475"/>
    <w:rsid w:val="1F1004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2022-01-26T01:07:00Z</dcterms:created>
  <dc:creator>Admin68</dc:creator>
  <cp:lastModifiedBy>Admin68</cp:lastModifiedBy>
  <dcterms:modified xsi:type="dcterms:W3CDTF">2022-01-26T01:10:10Z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F667E8A57729413D9658327BEBECCBBD</vt:lpwstr>
  </property>
</Properties>
</file>