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792" w:rsidRDefault="00FC322B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C23792" w:rsidRDefault="00FC322B">
      <w:pPr>
        <w:widowControl/>
        <w:jc w:val="center"/>
        <w:textAlignment w:val="center"/>
        <w:rPr>
          <w:rFonts w:ascii="仿宋" w:eastAsia="仿宋" w:hAnsi="仿宋" w:cs="仿宋"/>
          <w:b/>
          <w:bCs/>
          <w:color w:val="000000"/>
          <w:kern w:val="0"/>
          <w:sz w:val="36"/>
          <w:szCs w:val="36"/>
          <w:lang w:bidi="ar"/>
        </w:rPr>
      </w:pPr>
      <w:bookmarkStart w:id="0" w:name="_GoBack"/>
      <w:r>
        <w:rPr>
          <w:rFonts w:ascii="仿宋" w:eastAsia="仿宋" w:hAnsi="仿宋" w:cs="仿宋" w:hint="eastAsia"/>
          <w:b/>
          <w:bCs/>
          <w:color w:val="000000"/>
          <w:kern w:val="0"/>
          <w:sz w:val="36"/>
          <w:szCs w:val="36"/>
          <w:lang w:bidi="ar"/>
        </w:rPr>
        <w:t>武平县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6"/>
          <w:szCs w:val="36"/>
          <w:lang w:bidi="ar"/>
        </w:rPr>
        <w:t>2021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6"/>
          <w:szCs w:val="36"/>
          <w:lang w:bidi="ar"/>
        </w:rPr>
        <w:t>年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6"/>
          <w:szCs w:val="36"/>
          <w:lang w:bidi="ar"/>
        </w:rPr>
        <w:t>9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6"/>
          <w:szCs w:val="36"/>
          <w:lang w:bidi="ar"/>
        </w:rPr>
        <w:t>月份</w:t>
      </w:r>
      <w:proofErr w:type="gramStart"/>
      <w:r>
        <w:rPr>
          <w:rFonts w:ascii="仿宋" w:eastAsia="仿宋" w:hAnsi="仿宋" w:cs="仿宋" w:hint="eastAsia"/>
          <w:b/>
          <w:bCs/>
          <w:color w:val="000000"/>
          <w:kern w:val="0"/>
          <w:sz w:val="36"/>
          <w:szCs w:val="36"/>
          <w:lang w:bidi="ar"/>
        </w:rPr>
        <w:t>差评情况</w:t>
      </w:r>
      <w:proofErr w:type="gramEnd"/>
      <w:r>
        <w:rPr>
          <w:rFonts w:ascii="仿宋" w:eastAsia="仿宋" w:hAnsi="仿宋" w:cs="仿宋" w:hint="eastAsia"/>
          <w:b/>
          <w:bCs/>
          <w:color w:val="000000"/>
          <w:kern w:val="0"/>
          <w:sz w:val="36"/>
          <w:szCs w:val="36"/>
          <w:lang w:bidi="ar"/>
        </w:rPr>
        <w:t>统计表</w:t>
      </w:r>
    </w:p>
    <w:bookmarkEnd w:id="0"/>
    <w:p w:rsidR="003A6295" w:rsidRDefault="003A6295">
      <w:pPr>
        <w:widowControl/>
        <w:jc w:val="center"/>
        <w:textAlignment w:val="center"/>
        <w:rPr>
          <w:rFonts w:ascii="仿宋" w:eastAsia="仿宋" w:hAnsi="仿宋" w:cs="仿宋" w:hint="eastAsia"/>
          <w:b/>
          <w:bCs/>
          <w:color w:val="000000"/>
          <w:kern w:val="0"/>
          <w:sz w:val="36"/>
          <w:szCs w:val="36"/>
          <w:lang w:bidi="ar"/>
        </w:rPr>
      </w:pPr>
    </w:p>
    <w:tbl>
      <w:tblPr>
        <w:tblW w:w="12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1695"/>
        <w:gridCol w:w="1425"/>
        <w:gridCol w:w="2870"/>
        <w:gridCol w:w="2870"/>
        <w:gridCol w:w="2871"/>
      </w:tblGrid>
      <w:tr w:rsidR="00C23792">
        <w:trPr>
          <w:trHeight w:hRule="exact" w:val="577"/>
          <w:jc w:val="center"/>
        </w:trPr>
        <w:tc>
          <w:tcPr>
            <w:tcW w:w="798" w:type="dxa"/>
            <w:vAlign w:val="center"/>
          </w:tcPr>
          <w:p w:rsidR="00C23792" w:rsidRDefault="00FC322B">
            <w:pPr>
              <w:autoSpaceDN w:val="0"/>
              <w:jc w:val="center"/>
              <w:textAlignment w:val="bottom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24"/>
              </w:rPr>
              <w:t>序号</w:t>
            </w:r>
          </w:p>
        </w:tc>
        <w:tc>
          <w:tcPr>
            <w:tcW w:w="1695" w:type="dxa"/>
            <w:vAlign w:val="center"/>
          </w:tcPr>
          <w:p w:rsidR="00C23792" w:rsidRDefault="00FC322B">
            <w:pPr>
              <w:autoSpaceDN w:val="0"/>
              <w:jc w:val="center"/>
              <w:textAlignment w:val="bottom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24"/>
              </w:rPr>
              <w:t>单位</w:t>
            </w:r>
          </w:p>
        </w:tc>
        <w:tc>
          <w:tcPr>
            <w:tcW w:w="1425" w:type="dxa"/>
            <w:vAlign w:val="center"/>
          </w:tcPr>
          <w:p w:rsidR="00C23792" w:rsidRDefault="00FC322B">
            <w:pPr>
              <w:autoSpaceDN w:val="0"/>
              <w:jc w:val="center"/>
              <w:textAlignment w:val="bottom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24"/>
              </w:rPr>
              <w:t>评价等级</w:t>
            </w:r>
          </w:p>
        </w:tc>
        <w:tc>
          <w:tcPr>
            <w:tcW w:w="2870" w:type="dxa"/>
            <w:vAlign w:val="center"/>
          </w:tcPr>
          <w:p w:rsidR="00C23792" w:rsidRDefault="00FC322B">
            <w:pPr>
              <w:autoSpaceDN w:val="0"/>
              <w:jc w:val="center"/>
              <w:textAlignment w:val="bottom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24"/>
              </w:rPr>
              <w:t>办件名称</w:t>
            </w:r>
          </w:p>
        </w:tc>
        <w:tc>
          <w:tcPr>
            <w:tcW w:w="2870" w:type="dxa"/>
            <w:vAlign w:val="center"/>
          </w:tcPr>
          <w:p w:rsidR="00C23792" w:rsidRDefault="00FC322B">
            <w:pPr>
              <w:autoSpaceDN w:val="0"/>
              <w:jc w:val="center"/>
              <w:textAlignment w:val="bottom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24"/>
              </w:rPr>
              <w:t>文字评价</w:t>
            </w:r>
          </w:p>
        </w:tc>
        <w:tc>
          <w:tcPr>
            <w:tcW w:w="2871" w:type="dxa"/>
            <w:vAlign w:val="center"/>
          </w:tcPr>
          <w:p w:rsidR="00C23792" w:rsidRDefault="00FC322B">
            <w:pPr>
              <w:autoSpaceDN w:val="0"/>
              <w:jc w:val="center"/>
              <w:textAlignment w:val="bottom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24"/>
              </w:rPr>
              <w:t>核实情况</w:t>
            </w:r>
          </w:p>
        </w:tc>
      </w:tr>
      <w:tr w:rsidR="00C23792">
        <w:trPr>
          <w:trHeight w:hRule="exact" w:val="512"/>
          <w:jc w:val="center"/>
        </w:trPr>
        <w:tc>
          <w:tcPr>
            <w:tcW w:w="798" w:type="dxa"/>
            <w:vAlign w:val="bottom"/>
          </w:tcPr>
          <w:p w:rsidR="00C23792" w:rsidRDefault="00C23792">
            <w:pPr>
              <w:autoSpaceDN w:val="0"/>
              <w:jc w:val="left"/>
              <w:textAlignment w:val="bottom"/>
              <w:rPr>
                <w:rFonts w:ascii="仿宋_GB2312" w:eastAsia="仿宋_GB2312"/>
              </w:rPr>
            </w:pPr>
          </w:p>
        </w:tc>
        <w:tc>
          <w:tcPr>
            <w:tcW w:w="1695" w:type="dxa"/>
            <w:vAlign w:val="center"/>
          </w:tcPr>
          <w:p w:rsidR="00C23792" w:rsidRDefault="00FC322B">
            <w:pPr>
              <w:autoSpaceDN w:val="0"/>
              <w:jc w:val="center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无</w:t>
            </w:r>
          </w:p>
        </w:tc>
        <w:tc>
          <w:tcPr>
            <w:tcW w:w="1425" w:type="dxa"/>
            <w:vAlign w:val="bottom"/>
          </w:tcPr>
          <w:p w:rsidR="00C23792" w:rsidRDefault="00C23792">
            <w:pPr>
              <w:autoSpaceDN w:val="0"/>
              <w:jc w:val="left"/>
              <w:textAlignment w:val="bottom"/>
              <w:rPr>
                <w:rFonts w:ascii="仿宋_GB2312" w:eastAsia="仿宋_GB2312"/>
              </w:rPr>
            </w:pPr>
          </w:p>
        </w:tc>
        <w:tc>
          <w:tcPr>
            <w:tcW w:w="2870" w:type="dxa"/>
            <w:vAlign w:val="bottom"/>
          </w:tcPr>
          <w:p w:rsidR="00C23792" w:rsidRDefault="00C23792">
            <w:pPr>
              <w:autoSpaceDN w:val="0"/>
              <w:jc w:val="left"/>
              <w:textAlignment w:val="bottom"/>
              <w:rPr>
                <w:rFonts w:ascii="仿宋_GB2312" w:eastAsia="仿宋_GB2312"/>
              </w:rPr>
            </w:pPr>
          </w:p>
        </w:tc>
        <w:tc>
          <w:tcPr>
            <w:tcW w:w="2870" w:type="dxa"/>
            <w:vAlign w:val="bottom"/>
          </w:tcPr>
          <w:p w:rsidR="00C23792" w:rsidRDefault="00C23792">
            <w:pPr>
              <w:autoSpaceDN w:val="0"/>
              <w:jc w:val="left"/>
              <w:textAlignment w:val="bottom"/>
              <w:rPr>
                <w:rFonts w:ascii="仿宋_GB2312" w:eastAsia="仿宋_GB2312"/>
              </w:rPr>
            </w:pPr>
          </w:p>
        </w:tc>
        <w:tc>
          <w:tcPr>
            <w:tcW w:w="2871" w:type="dxa"/>
            <w:vAlign w:val="bottom"/>
          </w:tcPr>
          <w:p w:rsidR="00C23792" w:rsidRDefault="00C23792">
            <w:pPr>
              <w:autoSpaceDN w:val="0"/>
              <w:jc w:val="left"/>
              <w:textAlignment w:val="bottom"/>
              <w:rPr>
                <w:rFonts w:ascii="仿宋_GB2312" w:eastAsia="仿宋_GB2312"/>
              </w:rPr>
            </w:pPr>
          </w:p>
        </w:tc>
      </w:tr>
    </w:tbl>
    <w:p w:rsidR="00C23792" w:rsidRDefault="00C23792"/>
    <w:sectPr w:rsidR="00C23792">
      <w:footerReference w:type="even" r:id="rId7"/>
      <w:footerReference w:type="default" r:id="rId8"/>
      <w:footerReference w:type="firs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22B" w:rsidRDefault="00FC322B">
      <w:r>
        <w:separator/>
      </w:r>
    </w:p>
  </w:endnote>
  <w:endnote w:type="continuationSeparator" w:id="0">
    <w:p w:rsidR="00FC322B" w:rsidRDefault="00FC3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792" w:rsidRDefault="00FC322B">
    <w:pPr>
      <w:pStyle w:val="a3"/>
      <w:ind w:firstLineChars="150" w:firstLine="420"/>
      <w:rPr>
        <w:sz w:val="28"/>
        <w:szCs w:val="28"/>
      </w:rPr>
    </w:pPr>
    <w:r>
      <w:rPr>
        <w:rFonts w:ascii="仿宋_GB2312" w:eastAsia="仿宋_GB2312" w:hint="eastAsia"/>
        <w:sz w:val="28"/>
        <w:szCs w:val="28"/>
      </w:rPr>
      <w:t>—</w:t>
    </w:r>
    <w:r>
      <w:rPr>
        <w:rFonts w:ascii="仿宋_GB2312" w:eastAsia="仿宋_GB2312" w:hint="eastAsia"/>
        <w:sz w:val="28"/>
        <w:szCs w:val="28"/>
      </w:rPr>
      <w:fldChar w:fldCharType="begin"/>
    </w:r>
    <w:r>
      <w:rPr>
        <w:rFonts w:ascii="仿宋_GB2312" w:eastAsia="仿宋_GB2312" w:hint="eastAsia"/>
        <w:sz w:val="28"/>
        <w:szCs w:val="28"/>
      </w:rPr>
      <w:instrText>PAGE   \* MERGEFORMAT</w:instrText>
    </w:r>
    <w:r>
      <w:rPr>
        <w:rFonts w:ascii="仿宋_GB2312" w:eastAsia="仿宋_GB2312" w:hint="eastAsia"/>
        <w:sz w:val="28"/>
        <w:szCs w:val="28"/>
      </w:rPr>
      <w:fldChar w:fldCharType="separate"/>
    </w:r>
    <w:r>
      <w:t>6</w:t>
    </w:r>
    <w:r>
      <w:rPr>
        <w:rFonts w:ascii="仿宋_GB2312" w:eastAsia="仿宋_GB2312" w:hint="eastAsia"/>
        <w:sz w:val="28"/>
        <w:szCs w:val="28"/>
      </w:rPr>
      <w:fldChar w:fldCharType="end"/>
    </w:r>
    <w:r>
      <w:rPr>
        <w:rFonts w:ascii="仿宋_GB2312" w:eastAsia="仿宋_GB2312" w:hint="eastAsia"/>
        <w:sz w:val="28"/>
        <w:szCs w:val="28"/>
      </w:rPr>
      <w:t>—</w:t>
    </w:r>
  </w:p>
  <w:p w:rsidR="00C23792" w:rsidRDefault="00C23792">
    <w:pPr>
      <w:pStyle w:val="a3"/>
      <w:ind w:firstLineChars="100" w:firstLine="280"/>
      <w:rPr>
        <w:rFonts w:ascii="宋体" w:cs="Times New Roman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792" w:rsidRDefault="00FC322B">
    <w:pPr>
      <w:pStyle w:val="a3"/>
      <w:ind w:right="560" w:firstLineChars="2700" w:firstLine="7560"/>
      <w:rPr>
        <w:rFonts w:ascii="仿宋_GB2312" w:eastAsia="仿宋_GB2312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t>—</w:t>
    </w:r>
    <w:r>
      <w:rPr>
        <w:rFonts w:ascii="仿宋_GB2312" w:eastAsia="仿宋_GB2312" w:hint="eastAsia"/>
        <w:sz w:val="28"/>
        <w:szCs w:val="28"/>
      </w:rPr>
      <w:fldChar w:fldCharType="begin"/>
    </w:r>
    <w:r>
      <w:rPr>
        <w:rFonts w:ascii="仿宋_GB2312" w:eastAsia="仿宋_GB2312" w:hint="eastAsia"/>
        <w:sz w:val="28"/>
        <w:szCs w:val="28"/>
      </w:rPr>
      <w:instrText>PAGE   \* MERGEFORMAT</w:instrText>
    </w:r>
    <w:r>
      <w:rPr>
        <w:rFonts w:ascii="仿宋_GB2312" w:eastAsia="仿宋_GB2312" w:hint="eastAsia"/>
        <w:sz w:val="28"/>
        <w:szCs w:val="28"/>
      </w:rPr>
      <w:fldChar w:fldCharType="separate"/>
    </w:r>
    <w:r w:rsidR="003A6295" w:rsidRPr="003A6295">
      <w:rPr>
        <w:noProof/>
      </w:rPr>
      <w:t>1</w:t>
    </w:r>
    <w:r>
      <w:rPr>
        <w:rFonts w:ascii="仿宋_GB2312" w:eastAsia="仿宋_GB2312" w:hint="eastAsia"/>
        <w:sz w:val="28"/>
        <w:szCs w:val="28"/>
      </w:rPr>
      <w:fldChar w:fldCharType="end"/>
    </w:r>
    <w:r>
      <w:rPr>
        <w:rFonts w:ascii="仿宋_GB2312" w:eastAsia="仿宋_GB2312" w:hint="eastAsia"/>
        <w:sz w:val="28"/>
        <w:szCs w:val="28"/>
      </w:rPr>
      <w:t>—</w:t>
    </w:r>
  </w:p>
  <w:p w:rsidR="00C23792" w:rsidRDefault="00C23792">
    <w:pPr>
      <w:pStyle w:val="a3"/>
      <w:ind w:right="460"/>
      <w:jc w:val="right"/>
      <w:rPr>
        <w:rFonts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792" w:rsidRDefault="00FC322B">
    <w:pPr>
      <w:pStyle w:val="a3"/>
      <w:ind w:right="360"/>
      <w:jc w:val="right"/>
    </w:pPr>
    <w:r>
      <w:rPr>
        <w:rFonts w:ascii="仿宋_GB2312" w:eastAsia="仿宋_GB2312" w:hint="eastAsia"/>
        <w:sz w:val="28"/>
        <w:szCs w:val="28"/>
      </w:rPr>
      <w:t>—</w:t>
    </w:r>
    <w:r>
      <w:rPr>
        <w:rFonts w:ascii="仿宋_GB2312" w:eastAsia="仿宋_GB2312" w:hint="eastAsia"/>
        <w:sz w:val="28"/>
        <w:szCs w:val="28"/>
      </w:rPr>
      <w:fldChar w:fldCharType="begin"/>
    </w:r>
    <w:r>
      <w:rPr>
        <w:rFonts w:ascii="仿宋_GB2312" w:eastAsia="仿宋_GB2312" w:hint="eastAsia"/>
        <w:sz w:val="28"/>
        <w:szCs w:val="28"/>
      </w:rPr>
      <w:instrText xml:space="preserve"> PAGE   \* MERGEFORMAT </w:instrText>
    </w:r>
    <w:r>
      <w:rPr>
        <w:rFonts w:ascii="仿宋_GB2312" w:eastAsia="仿宋_GB2312" w:hint="eastAsia"/>
        <w:sz w:val="28"/>
        <w:szCs w:val="28"/>
      </w:rPr>
      <w:fldChar w:fldCharType="separate"/>
    </w:r>
    <w:r w:rsidR="000B67C2" w:rsidRPr="000B67C2">
      <w:rPr>
        <w:noProof/>
      </w:rPr>
      <w:t>1</w:t>
    </w:r>
    <w:r>
      <w:rPr>
        <w:rFonts w:ascii="仿宋_GB2312" w:eastAsia="仿宋_GB2312" w:hint="eastAsia"/>
        <w:sz w:val="28"/>
        <w:szCs w:val="28"/>
      </w:rPr>
      <w:fldChar w:fldCharType="end"/>
    </w:r>
    <w:r>
      <w:rPr>
        <w:rFonts w:ascii="仿宋_GB2312" w:eastAsia="仿宋_GB2312" w:hint="eastAsia"/>
        <w:sz w:val="28"/>
        <w:szCs w:val="28"/>
      </w:rPr>
      <w:t>—</w:t>
    </w:r>
  </w:p>
  <w:p w:rsidR="00C23792" w:rsidRDefault="00C2379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22B" w:rsidRDefault="00FC322B">
      <w:r>
        <w:separator/>
      </w:r>
    </w:p>
  </w:footnote>
  <w:footnote w:type="continuationSeparator" w:id="0">
    <w:p w:rsidR="00FC322B" w:rsidRDefault="00FC32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8511A0C"/>
    <w:rsid w:val="000662D7"/>
    <w:rsid w:val="000B67C2"/>
    <w:rsid w:val="003A6295"/>
    <w:rsid w:val="00987F09"/>
    <w:rsid w:val="00C23792"/>
    <w:rsid w:val="00FC322B"/>
    <w:rsid w:val="08511A0C"/>
    <w:rsid w:val="12470BD5"/>
    <w:rsid w:val="23EF6B64"/>
    <w:rsid w:val="28F25791"/>
    <w:rsid w:val="2C3B442A"/>
    <w:rsid w:val="3E3673C2"/>
    <w:rsid w:val="569340AD"/>
    <w:rsid w:val="7466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CA8595"/>
  <w15:docId w15:val="{B607FEFD-5C1B-482C-9037-8B73ADDA8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Company>HP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张建扬</dc:creator>
  <cp:lastModifiedBy>mygbwp@126.com</cp:lastModifiedBy>
  <cp:revision>2</cp:revision>
  <cp:lastPrinted>2021-10-12T08:45:00Z</cp:lastPrinted>
  <dcterms:created xsi:type="dcterms:W3CDTF">2021-10-12T09:22:00Z</dcterms:created>
  <dcterms:modified xsi:type="dcterms:W3CDTF">2021-10-12T09:22:00Z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4D45FAA65B00454E91E4A551E3E89993</vt:lpwstr>
  </property>
</Properties>
</file>