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72" w:rsidRDefault="00557BE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381672" w:rsidRDefault="00557BE0">
      <w:pPr>
        <w:widowControl/>
        <w:jc w:val="center"/>
        <w:textAlignment w:val="center"/>
        <w:rPr>
          <w:rFonts w:ascii="仿宋" w:eastAsia="仿宋" w:hAnsi="仿宋" w:cs="仿宋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lang w:bidi="ar"/>
        </w:rPr>
        <w:t>武平县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lang w:bidi="ar"/>
        </w:rPr>
        <w:t>2021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lang w:bidi="ar"/>
        </w:rPr>
        <w:t>年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lang w:bidi="ar"/>
        </w:rPr>
        <w:t>8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lang w:bidi="ar"/>
        </w:rPr>
        <w:t>月份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lang w:bidi="ar"/>
        </w:rPr>
        <w:t>差评情况</w:t>
      </w:r>
      <w:proofErr w:type="gramEnd"/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lang w:bidi="ar"/>
        </w:rPr>
        <w:t>统计表</w:t>
      </w:r>
    </w:p>
    <w:tbl>
      <w:tblPr>
        <w:tblW w:w="12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695"/>
        <w:gridCol w:w="1425"/>
        <w:gridCol w:w="2870"/>
        <w:gridCol w:w="2870"/>
        <w:gridCol w:w="2871"/>
      </w:tblGrid>
      <w:tr w:rsidR="00381672">
        <w:trPr>
          <w:trHeight w:hRule="exact" w:val="577"/>
          <w:jc w:val="center"/>
        </w:trPr>
        <w:tc>
          <w:tcPr>
            <w:tcW w:w="798" w:type="dxa"/>
            <w:vAlign w:val="center"/>
          </w:tcPr>
          <w:p w:rsidR="00381672" w:rsidRDefault="00557BE0"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1695" w:type="dxa"/>
            <w:vAlign w:val="center"/>
          </w:tcPr>
          <w:p w:rsidR="00381672" w:rsidRDefault="00557BE0"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单位</w:t>
            </w:r>
          </w:p>
        </w:tc>
        <w:tc>
          <w:tcPr>
            <w:tcW w:w="1425" w:type="dxa"/>
            <w:vAlign w:val="center"/>
          </w:tcPr>
          <w:p w:rsidR="00381672" w:rsidRDefault="00557BE0"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评价等级</w:t>
            </w:r>
          </w:p>
        </w:tc>
        <w:tc>
          <w:tcPr>
            <w:tcW w:w="2870" w:type="dxa"/>
            <w:vAlign w:val="center"/>
          </w:tcPr>
          <w:p w:rsidR="00381672" w:rsidRDefault="00557BE0"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办件名称</w:t>
            </w:r>
          </w:p>
        </w:tc>
        <w:tc>
          <w:tcPr>
            <w:tcW w:w="2870" w:type="dxa"/>
            <w:vAlign w:val="center"/>
          </w:tcPr>
          <w:p w:rsidR="00381672" w:rsidRDefault="00557BE0"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文字评价</w:t>
            </w:r>
          </w:p>
        </w:tc>
        <w:tc>
          <w:tcPr>
            <w:tcW w:w="2871" w:type="dxa"/>
            <w:vAlign w:val="center"/>
          </w:tcPr>
          <w:p w:rsidR="00381672" w:rsidRDefault="00557BE0"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核实情况</w:t>
            </w:r>
          </w:p>
        </w:tc>
      </w:tr>
      <w:tr w:rsidR="00381672">
        <w:trPr>
          <w:trHeight w:hRule="exact" w:val="512"/>
          <w:jc w:val="center"/>
        </w:trPr>
        <w:tc>
          <w:tcPr>
            <w:tcW w:w="798" w:type="dxa"/>
            <w:vAlign w:val="bottom"/>
          </w:tcPr>
          <w:p w:rsidR="00381672" w:rsidRDefault="00381672"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1695" w:type="dxa"/>
            <w:vAlign w:val="center"/>
          </w:tcPr>
          <w:p w:rsidR="00381672" w:rsidRDefault="00557BE0">
            <w:pPr>
              <w:autoSpaceDN w:val="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  <w:tc>
          <w:tcPr>
            <w:tcW w:w="1425" w:type="dxa"/>
            <w:vAlign w:val="bottom"/>
          </w:tcPr>
          <w:p w:rsidR="00381672" w:rsidRDefault="00381672"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2870" w:type="dxa"/>
            <w:vAlign w:val="bottom"/>
          </w:tcPr>
          <w:p w:rsidR="00381672" w:rsidRDefault="00381672"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2870" w:type="dxa"/>
            <w:vAlign w:val="bottom"/>
          </w:tcPr>
          <w:p w:rsidR="00381672" w:rsidRDefault="00381672"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2871" w:type="dxa"/>
            <w:vAlign w:val="bottom"/>
          </w:tcPr>
          <w:p w:rsidR="00381672" w:rsidRDefault="00381672"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</w:tr>
    </w:tbl>
    <w:p w:rsidR="00381672" w:rsidRDefault="00381672"/>
    <w:sectPr w:rsidR="00381672">
      <w:footerReference w:type="even" r:id="rId7"/>
      <w:footerReference w:type="default" r:id="rId8"/>
      <w:footerReference w:type="firs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E0" w:rsidRDefault="00557BE0">
      <w:r>
        <w:separator/>
      </w:r>
    </w:p>
  </w:endnote>
  <w:endnote w:type="continuationSeparator" w:id="0">
    <w:p w:rsidR="00557BE0" w:rsidRDefault="0055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72" w:rsidRDefault="00557BE0">
    <w:pPr>
      <w:pStyle w:val="a3"/>
      <w:ind w:firstLineChars="150" w:firstLine="420"/>
      <w:rPr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t>6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  <w:p w:rsidR="00381672" w:rsidRDefault="00381672">
    <w:pPr>
      <w:pStyle w:val="a3"/>
      <w:ind w:firstLineChars="100" w:firstLine="280"/>
      <w:rPr>
        <w:rFonts w:ascii="宋体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72" w:rsidRDefault="00557BE0">
    <w:pPr>
      <w:pStyle w:val="a3"/>
      <w:ind w:right="560" w:firstLineChars="2700" w:firstLine="7560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4B784C" w:rsidRPr="004B784C">
      <w:rPr>
        <w:noProof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  <w:p w:rsidR="00381672" w:rsidRDefault="00381672">
    <w:pPr>
      <w:pStyle w:val="a3"/>
      <w:ind w:right="460"/>
      <w:jc w:val="right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72" w:rsidRDefault="00557BE0">
    <w:pPr>
      <w:pStyle w:val="a3"/>
      <w:ind w:right="360"/>
      <w:jc w:val="right"/>
    </w:pPr>
    <w:r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7F6C20" w:rsidRPr="007F6C20">
      <w:rPr>
        <w:noProof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  <w:p w:rsidR="00381672" w:rsidRDefault="003816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E0" w:rsidRDefault="00557BE0">
      <w:r>
        <w:separator/>
      </w:r>
    </w:p>
  </w:footnote>
  <w:footnote w:type="continuationSeparator" w:id="0">
    <w:p w:rsidR="00557BE0" w:rsidRDefault="00557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511A0C"/>
    <w:rsid w:val="00381672"/>
    <w:rsid w:val="004B784C"/>
    <w:rsid w:val="00557BE0"/>
    <w:rsid w:val="005800F7"/>
    <w:rsid w:val="007F6C20"/>
    <w:rsid w:val="0851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8E1A7"/>
  <w15:docId w15:val="{B70EA500-AB0B-425C-B82E-7D2AA069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>HP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张建扬</dc:creator>
  <cp:lastModifiedBy>mygbwp@126.com</cp:lastModifiedBy>
  <cp:revision>2</cp:revision>
  <dcterms:created xsi:type="dcterms:W3CDTF">2021-09-17T09:02:00Z</dcterms:created>
  <dcterms:modified xsi:type="dcterms:W3CDTF">2021-09-17T09:02:00Z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4D45FAA65B00454E91E4A551E3E89993</vt:lpwstr>
  </property>
</Properties>
</file>